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E3" w:rsidRPr="003856E3" w:rsidRDefault="003856E3" w:rsidP="003856E3">
      <w:pPr>
        <w:widowControl/>
        <w:spacing w:before="100" w:beforeAutospacing="1" w:after="100" w:afterAutospacing="1" w:line="675" w:lineRule="atLeast"/>
        <w:jc w:val="center"/>
        <w:outlineLvl w:val="2"/>
        <w:rPr>
          <w:rFonts w:ascii="Arial" w:eastAsia="宋体" w:hAnsi="Arial" w:cs="Arial"/>
          <w:b/>
          <w:bCs/>
          <w:kern w:val="0"/>
          <w:sz w:val="27"/>
          <w:szCs w:val="27"/>
        </w:rPr>
      </w:pPr>
      <w:r w:rsidRPr="003856E3">
        <w:rPr>
          <w:rFonts w:ascii="Arial" w:eastAsia="宋体" w:hAnsi="Arial" w:cs="Arial"/>
          <w:b/>
          <w:bCs/>
          <w:kern w:val="0"/>
          <w:sz w:val="27"/>
          <w:szCs w:val="27"/>
        </w:rPr>
        <w:t>招标公告</w:t>
      </w:r>
    </w:p>
    <w:p w:rsidR="003856E3" w:rsidRPr="003856E3" w:rsidRDefault="003856E3" w:rsidP="003856E3">
      <w:pPr>
        <w:widowControl/>
        <w:spacing w:line="525" w:lineRule="atLeast"/>
        <w:jc w:val="center"/>
        <w:rPr>
          <w:rFonts w:ascii="Arial" w:eastAsia="宋体" w:hAnsi="Arial" w:cs="Arial"/>
          <w:kern w:val="0"/>
          <w:sz w:val="24"/>
          <w:szCs w:val="24"/>
        </w:rPr>
      </w:pPr>
      <w:r w:rsidRPr="003856E3">
        <w:rPr>
          <w:rFonts w:ascii="Arial" w:eastAsia="宋体" w:hAnsi="Arial" w:cs="Arial"/>
          <w:kern w:val="0"/>
          <w:sz w:val="24"/>
          <w:szCs w:val="24"/>
          <w:u w:val="single"/>
        </w:rPr>
        <w:t>改善办学保障条件</w:t>
      </w:r>
      <w:r w:rsidRPr="003856E3">
        <w:rPr>
          <w:rFonts w:ascii="Arial" w:eastAsia="宋体" w:hAnsi="Arial" w:cs="Arial"/>
          <w:kern w:val="0"/>
          <w:sz w:val="24"/>
          <w:szCs w:val="24"/>
          <w:u w:val="single"/>
        </w:rPr>
        <w:t>—2018</w:t>
      </w:r>
      <w:r w:rsidRPr="003856E3">
        <w:rPr>
          <w:rFonts w:ascii="Arial" w:eastAsia="宋体" w:hAnsi="Arial" w:cs="Arial"/>
          <w:kern w:val="0"/>
          <w:sz w:val="24"/>
          <w:szCs w:val="24"/>
          <w:u w:val="single"/>
        </w:rPr>
        <w:t>年基础设施改造定额管理项目</w:t>
      </w:r>
      <w:r w:rsidRPr="003856E3">
        <w:rPr>
          <w:rFonts w:ascii="Arial" w:eastAsia="宋体" w:hAnsi="Arial" w:cs="Arial"/>
          <w:kern w:val="0"/>
          <w:sz w:val="24"/>
          <w:szCs w:val="24"/>
          <w:u w:val="single"/>
        </w:rPr>
        <w:t>2—</w:t>
      </w:r>
      <w:r w:rsidRPr="003856E3">
        <w:rPr>
          <w:rFonts w:ascii="Arial" w:eastAsia="宋体" w:hAnsi="Arial" w:cs="Arial"/>
          <w:kern w:val="0"/>
          <w:sz w:val="24"/>
          <w:szCs w:val="24"/>
          <w:u w:val="single"/>
        </w:rPr>
        <w:t>瀚学楼外墙及室外台阶改造工程</w:t>
      </w:r>
      <w:r w:rsidRPr="003856E3">
        <w:rPr>
          <w:rFonts w:ascii="Arial" w:eastAsia="宋体" w:hAnsi="Arial" w:cs="Arial"/>
          <w:kern w:val="0"/>
          <w:sz w:val="24"/>
          <w:szCs w:val="24"/>
          <w:u w:val="single"/>
        </w:rPr>
        <w:t xml:space="preserve"> </w:t>
      </w:r>
      <w:r w:rsidRPr="003856E3">
        <w:rPr>
          <w:rFonts w:ascii="Arial" w:eastAsia="宋体" w:hAnsi="Arial" w:cs="Arial"/>
          <w:b/>
          <w:bCs/>
          <w:kern w:val="0"/>
          <w:sz w:val="24"/>
          <w:szCs w:val="24"/>
        </w:rPr>
        <w:t>施工招标公告</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1. </w:t>
      </w:r>
      <w:r w:rsidRPr="003856E3">
        <w:rPr>
          <w:rFonts w:ascii="Arial" w:eastAsia="宋体" w:hAnsi="Arial" w:cs="Arial"/>
          <w:b/>
          <w:bCs/>
          <w:kern w:val="0"/>
          <w:sz w:val="27"/>
          <w:szCs w:val="27"/>
        </w:rPr>
        <w:t>招标条件</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本招标项目</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改善办学保障条件</w:t>
      </w:r>
      <w:r w:rsidRPr="003856E3">
        <w:rPr>
          <w:rFonts w:ascii="Arial" w:eastAsia="宋体" w:hAnsi="Arial" w:cs="Arial"/>
          <w:kern w:val="0"/>
          <w:sz w:val="24"/>
          <w:szCs w:val="24"/>
          <w:u w:val="single"/>
        </w:rPr>
        <w:t>—2018</w:t>
      </w:r>
      <w:r w:rsidRPr="003856E3">
        <w:rPr>
          <w:rFonts w:ascii="Arial" w:eastAsia="宋体" w:hAnsi="Arial" w:cs="Arial"/>
          <w:kern w:val="0"/>
          <w:sz w:val="24"/>
          <w:szCs w:val="24"/>
          <w:u w:val="single"/>
        </w:rPr>
        <w:t>年基础设施改造定额管理项目</w:t>
      </w:r>
      <w:r w:rsidRPr="003856E3">
        <w:rPr>
          <w:rFonts w:ascii="Arial" w:eastAsia="宋体" w:hAnsi="Arial" w:cs="Arial"/>
          <w:kern w:val="0"/>
          <w:sz w:val="24"/>
          <w:szCs w:val="24"/>
          <w:u w:val="single"/>
        </w:rPr>
        <w:t>2—</w:t>
      </w:r>
      <w:r w:rsidRPr="003856E3">
        <w:rPr>
          <w:rFonts w:ascii="Arial" w:eastAsia="宋体" w:hAnsi="Arial" w:cs="Arial"/>
          <w:kern w:val="0"/>
          <w:sz w:val="24"/>
          <w:szCs w:val="24"/>
          <w:u w:val="single"/>
        </w:rPr>
        <w:t>瀚学楼外墙及室外台阶改造工程</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已由</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北京市教育委员会</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以</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京教函【</w:t>
      </w:r>
      <w:r w:rsidRPr="003856E3">
        <w:rPr>
          <w:rFonts w:ascii="Arial" w:eastAsia="宋体" w:hAnsi="Arial" w:cs="Arial"/>
          <w:kern w:val="0"/>
          <w:sz w:val="24"/>
          <w:szCs w:val="24"/>
          <w:u w:val="single"/>
        </w:rPr>
        <w:t>2018</w:t>
      </w:r>
      <w:r w:rsidRPr="003856E3">
        <w:rPr>
          <w:rFonts w:ascii="Arial" w:eastAsia="宋体" w:hAnsi="Arial" w:cs="Arial"/>
          <w:kern w:val="0"/>
          <w:sz w:val="24"/>
          <w:szCs w:val="24"/>
          <w:u w:val="single"/>
        </w:rPr>
        <w:t>】</w:t>
      </w:r>
      <w:r w:rsidRPr="003856E3">
        <w:rPr>
          <w:rFonts w:ascii="Arial" w:eastAsia="宋体" w:hAnsi="Arial" w:cs="Arial"/>
          <w:kern w:val="0"/>
          <w:sz w:val="24"/>
          <w:szCs w:val="24"/>
          <w:u w:val="single"/>
        </w:rPr>
        <w:t>76</w:t>
      </w:r>
      <w:r w:rsidRPr="003856E3">
        <w:rPr>
          <w:rFonts w:ascii="Arial" w:eastAsia="宋体" w:hAnsi="Arial" w:cs="Arial"/>
          <w:kern w:val="0"/>
          <w:sz w:val="24"/>
          <w:szCs w:val="24"/>
          <w:u w:val="single"/>
        </w:rPr>
        <w:t>号</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批准建设，招标人为</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北方工业大学</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，建设资金来自</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政府投资（地方）</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，项目出资比例为</w:t>
      </w:r>
      <w:r w:rsidRPr="003856E3">
        <w:rPr>
          <w:rFonts w:ascii="Arial" w:eastAsia="宋体" w:hAnsi="Arial" w:cs="Arial"/>
          <w:kern w:val="0"/>
          <w:sz w:val="24"/>
          <w:szCs w:val="24"/>
          <w:u w:val="single"/>
        </w:rPr>
        <w:t xml:space="preserve"> 100% </w:t>
      </w:r>
      <w:r w:rsidRPr="003856E3">
        <w:rPr>
          <w:rFonts w:ascii="Arial" w:eastAsia="宋体" w:hAnsi="Arial" w:cs="Arial"/>
          <w:kern w:val="0"/>
          <w:sz w:val="24"/>
          <w:szCs w:val="24"/>
        </w:rPr>
        <w:t>,</w:t>
      </w:r>
      <w:r w:rsidRPr="003856E3">
        <w:rPr>
          <w:rFonts w:ascii="Arial" w:eastAsia="宋体" w:hAnsi="Arial" w:cs="Arial"/>
          <w:kern w:val="0"/>
          <w:sz w:val="24"/>
          <w:szCs w:val="24"/>
        </w:rPr>
        <w:t>招标代理机构为</w:t>
      </w:r>
      <w:r w:rsidRPr="003856E3">
        <w:rPr>
          <w:rFonts w:ascii="Arial" w:eastAsia="宋体" w:hAnsi="Arial" w:cs="Arial"/>
          <w:kern w:val="0"/>
          <w:sz w:val="24"/>
          <w:szCs w:val="24"/>
        </w:rPr>
        <w:t xml:space="preserve"> </w:t>
      </w:r>
      <w:r w:rsidRPr="003856E3">
        <w:rPr>
          <w:rFonts w:ascii="Arial" w:eastAsia="宋体" w:hAnsi="Arial" w:cs="Arial"/>
          <w:kern w:val="0"/>
          <w:sz w:val="24"/>
          <w:szCs w:val="24"/>
          <w:u w:val="single"/>
        </w:rPr>
        <w:t>北京中城建华工程咨询有限公司</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，项目已具备招标条件，现进行公开招标，特邀请有意向的潜在投标人提出资格预审申请。</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2. </w:t>
      </w:r>
      <w:r w:rsidRPr="003856E3">
        <w:rPr>
          <w:rFonts w:ascii="Arial" w:eastAsia="宋体" w:hAnsi="Arial" w:cs="Arial"/>
          <w:b/>
          <w:bCs/>
          <w:kern w:val="0"/>
          <w:sz w:val="27"/>
          <w:szCs w:val="27"/>
        </w:rPr>
        <w:t>项目概况与招标范围</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 xml:space="preserve">2.1 </w:t>
      </w:r>
      <w:r w:rsidRPr="003856E3">
        <w:rPr>
          <w:rFonts w:ascii="Arial" w:eastAsia="宋体" w:hAnsi="Arial" w:cs="Arial"/>
          <w:kern w:val="0"/>
          <w:sz w:val="24"/>
          <w:szCs w:val="24"/>
        </w:rPr>
        <w:t>本招标项目的建设地点</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北京市石景山区晋元庄路</w:t>
      </w:r>
      <w:r w:rsidRPr="003856E3">
        <w:rPr>
          <w:rFonts w:ascii="Arial" w:eastAsia="宋体" w:hAnsi="Arial" w:cs="Arial"/>
          <w:kern w:val="0"/>
          <w:sz w:val="24"/>
          <w:szCs w:val="24"/>
          <w:u w:val="single"/>
        </w:rPr>
        <w:t>5</w:t>
      </w:r>
      <w:r w:rsidRPr="003856E3">
        <w:rPr>
          <w:rFonts w:ascii="Arial" w:eastAsia="宋体" w:hAnsi="Arial" w:cs="Arial"/>
          <w:kern w:val="0"/>
          <w:sz w:val="24"/>
          <w:szCs w:val="24"/>
          <w:u w:val="single"/>
        </w:rPr>
        <w:t>号</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br/>
        <w:t xml:space="preserve">2.2 </w:t>
      </w:r>
      <w:r w:rsidRPr="003856E3">
        <w:rPr>
          <w:rFonts w:ascii="Arial" w:eastAsia="宋体" w:hAnsi="Arial" w:cs="Arial"/>
          <w:kern w:val="0"/>
          <w:sz w:val="24"/>
          <w:szCs w:val="24"/>
        </w:rPr>
        <w:t>本招标项目的建设规模</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外墙瓷砖更换为外墙涂料，面积为</w:t>
      </w:r>
      <w:r w:rsidRPr="003856E3">
        <w:rPr>
          <w:rFonts w:ascii="Arial" w:eastAsia="宋体" w:hAnsi="Arial" w:cs="Arial"/>
          <w:kern w:val="0"/>
          <w:sz w:val="24"/>
          <w:szCs w:val="24"/>
          <w:u w:val="single"/>
        </w:rPr>
        <w:t>35361</w:t>
      </w:r>
      <w:r w:rsidRPr="003856E3">
        <w:rPr>
          <w:rFonts w:ascii="Arial" w:eastAsia="宋体" w:hAnsi="Arial" w:cs="Arial"/>
          <w:kern w:val="0"/>
          <w:sz w:val="24"/>
          <w:szCs w:val="24"/>
          <w:u w:val="single"/>
        </w:rPr>
        <w:t>平米。</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合同估算价</w:t>
      </w:r>
      <w:r w:rsidRPr="003856E3">
        <w:rPr>
          <w:rFonts w:ascii="Arial" w:eastAsia="宋体" w:hAnsi="Arial" w:cs="Arial"/>
          <w:kern w:val="0"/>
          <w:sz w:val="24"/>
          <w:szCs w:val="24"/>
          <w:u w:val="single"/>
        </w:rPr>
        <w:t xml:space="preserve"> 500 </w:t>
      </w:r>
      <w:r w:rsidRPr="003856E3">
        <w:rPr>
          <w:rFonts w:ascii="Arial" w:eastAsia="宋体" w:hAnsi="Arial" w:cs="Arial"/>
          <w:kern w:val="0"/>
          <w:sz w:val="24"/>
          <w:szCs w:val="24"/>
        </w:rPr>
        <w:t>（万元）</w:t>
      </w:r>
      <w:r w:rsidRPr="003856E3">
        <w:rPr>
          <w:rFonts w:ascii="Arial" w:eastAsia="宋体" w:hAnsi="Arial" w:cs="Arial"/>
          <w:kern w:val="0"/>
          <w:sz w:val="24"/>
          <w:szCs w:val="24"/>
        </w:rPr>
        <w:t xml:space="preserve"> </w:t>
      </w:r>
      <w:r w:rsidRPr="003856E3">
        <w:rPr>
          <w:rFonts w:ascii="Arial" w:eastAsia="宋体" w:hAnsi="Arial" w:cs="Arial"/>
          <w:kern w:val="0"/>
          <w:sz w:val="24"/>
          <w:szCs w:val="24"/>
        </w:rPr>
        <w:br/>
        <w:t xml:space="preserve">2.3 </w:t>
      </w:r>
      <w:r w:rsidRPr="003856E3">
        <w:rPr>
          <w:rFonts w:ascii="Arial" w:eastAsia="宋体" w:hAnsi="Arial" w:cs="Arial"/>
          <w:kern w:val="0"/>
          <w:sz w:val="24"/>
          <w:szCs w:val="24"/>
        </w:rPr>
        <w:t>本招标项目的计划工期</w:t>
      </w:r>
      <w:r w:rsidRPr="003856E3">
        <w:rPr>
          <w:rFonts w:ascii="Arial" w:eastAsia="宋体" w:hAnsi="Arial" w:cs="Arial"/>
          <w:kern w:val="0"/>
          <w:sz w:val="24"/>
          <w:szCs w:val="24"/>
          <w:u w:val="single"/>
        </w:rPr>
        <w:t xml:space="preserve"> 61 </w:t>
      </w:r>
      <w:r w:rsidRPr="003856E3">
        <w:rPr>
          <w:rFonts w:ascii="Arial" w:eastAsia="宋体" w:hAnsi="Arial" w:cs="Arial"/>
          <w:kern w:val="0"/>
          <w:sz w:val="24"/>
          <w:szCs w:val="24"/>
        </w:rPr>
        <w:t>日历天</w:t>
      </w:r>
      <w:r w:rsidRPr="003856E3">
        <w:rPr>
          <w:rFonts w:ascii="Arial" w:eastAsia="宋体" w:hAnsi="Arial" w:cs="Arial"/>
          <w:kern w:val="0"/>
          <w:sz w:val="24"/>
          <w:szCs w:val="24"/>
        </w:rPr>
        <w:t xml:space="preserve"> </w:t>
      </w:r>
      <w:r w:rsidRPr="003856E3">
        <w:rPr>
          <w:rFonts w:ascii="Arial" w:eastAsia="宋体" w:hAnsi="Arial" w:cs="Arial"/>
          <w:kern w:val="0"/>
          <w:sz w:val="24"/>
          <w:szCs w:val="24"/>
        </w:rPr>
        <w:br/>
        <w:t xml:space="preserve">2.4 </w:t>
      </w:r>
      <w:r w:rsidRPr="003856E3">
        <w:rPr>
          <w:rFonts w:ascii="Arial" w:eastAsia="宋体" w:hAnsi="Arial" w:cs="Arial"/>
          <w:kern w:val="0"/>
          <w:sz w:val="24"/>
          <w:szCs w:val="24"/>
        </w:rPr>
        <w:t>本招标项目的标段划分</w:t>
      </w:r>
      <w:r w:rsidRPr="003856E3">
        <w:rPr>
          <w:rFonts w:ascii="Arial" w:eastAsia="宋体" w:hAnsi="Arial" w:cs="Arial"/>
          <w:kern w:val="0"/>
          <w:sz w:val="24"/>
          <w:szCs w:val="24"/>
          <w:u w:val="single"/>
        </w:rPr>
        <w:t xml:space="preserve"> / </w:t>
      </w:r>
      <w:r w:rsidRPr="003856E3">
        <w:rPr>
          <w:rFonts w:ascii="Arial" w:eastAsia="宋体" w:hAnsi="Arial" w:cs="Arial"/>
          <w:kern w:val="0"/>
          <w:sz w:val="24"/>
          <w:szCs w:val="24"/>
        </w:rPr>
        <w:br/>
        <w:t xml:space="preserve">2.5 </w:t>
      </w:r>
      <w:r w:rsidRPr="003856E3">
        <w:rPr>
          <w:rFonts w:ascii="Arial" w:eastAsia="宋体" w:hAnsi="Arial" w:cs="Arial"/>
          <w:kern w:val="0"/>
          <w:sz w:val="24"/>
          <w:szCs w:val="24"/>
        </w:rPr>
        <w:t>招标范围</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图纸范围内的的装修装饰工程</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br/>
        <w:t xml:space="preserve">2.6 </w:t>
      </w:r>
      <w:r w:rsidRPr="003856E3">
        <w:rPr>
          <w:rFonts w:ascii="Arial" w:eastAsia="宋体" w:hAnsi="Arial" w:cs="Arial"/>
          <w:kern w:val="0"/>
          <w:sz w:val="24"/>
          <w:szCs w:val="24"/>
        </w:rPr>
        <w:t>其他</w:t>
      </w:r>
      <w:r w:rsidRPr="003856E3">
        <w:rPr>
          <w:rFonts w:ascii="Arial" w:eastAsia="宋体" w:hAnsi="Arial" w:cs="Arial"/>
          <w:kern w:val="0"/>
          <w:sz w:val="24"/>
          <w:szCs w:val="24"/>
          <w:u w:val="single"/>
        </w:rPr>
        <w:t xml:space="preserve"> / </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3. </w:t>
      </w:r>
      <w:r w:rsidRPr="003856E3">
        <w:rPr>
          <w:rFonts w:ascii="Arial" w:eastAsia="宋体" w:hAnsi="Arial" w:cs="Arial"/>
          <w:b/>
          <w:bCs/>
          <w:kern w:val="0"/>
          <w:sz w:val="27"/>
          <w:szCs w:val="27"/>
        </w:rPr>
        <w:t>申请人资格要求</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 xml:space="preserve">3.1 </w:t>
      </w:r>
      <w:r w:rsidRPr="003856E3">
        <w:rPr>
          <w:rFonts w:ascii="Arial" w:eastAsia="宋体" w:hAnsi="Arial" w:cs="Arial"/>
          <w:kern w:val="0"/>
          <w:sz w:val="24"/>
          <w:szCs w:val="24"/>
        </w:rPr>
        <w:t>本次资格预审要求申请人具备</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建筑装修装饰工程专业承包二级</w:t>
      </w:r>
      <w:r w:rsidRPr="003856E3">
        <w:rPr>
          <w:rFonts w:ascii="Arial" w:eastAsia="宋体" w:hAnsi="Arial" w:cs="Arial"/>
          <w:kern w:val="0"/>
          <w:sz w:val="24"/>
          <w:szCs w:val="24"/>
          <w:u w:val="single"/>
        </w:rPr>
        <w:t>[</w:t>
      </w:r>
      <w:r w:rsidRPr="003856E3">
        <w:rPr>
          <w:rFonts w:ascii="Arial" w:eastAsia="宋体" w:hAnsi="Arial" w:cs="Arial"/>
          <w:kern w:val="0"/>
          <w:sz w:val="24"/>
          <w:szCs w:val="24"/>
          <w:u w:val="single"/>
        </w:rPr>
        <w:t>新</w:t>
      </w:r>
      <w:r w:rsidRPr="003856E3">
        <w:rPr>
          <w:rFonts w:ascii="Arial" w:eastAsia="宋体" w:hAnsi="Arial" w:cs="Arial"/>
          <w:kern w:val="0"/>
          <w:sz w:val="24"/>
          <w:szCs w:val="24"/>
          <w:u w:val="single"/>
        </w:rPr>
        <w:t>]</w:t>
      </w:r>
      <w:r w:rsidRPr="003856E3">
        <w:rPr>
          <w:rFonts w:ascii="Arial" w:eastAsia="宋体" w:hAnsi="Arial" w:cs="Arial"/>
          <w:kern w:val="0"/>
          <w:sz w:val="24"/>
          <w:szCs w:val="24"/>
          <w:u w:val="single"/>
        </w:rPr>
        <w:t>及以上</w:t>
      </w:r>
      <w:r w:rsidRPr="003856E3">
        <w:rPr>
          <w:rFonts w:ascii="Arial" w:eastAsia="宋体" w:hAnsi="Arial" w:cs="Arial"/>
          <w:kern w:val="0"/>
          <w:sz w:val="24"/>
          <w:szCs w:val="24"/>
          <w:u w:val="single"/>
        </w:rPr>
        <w:t>,</w:t>
      </w:r>
      <w:r w:rsidRPr="003856E3">
        <w:rPr>
          <w:rFonts w:ascii="Arial" w:eastAsia="宋体" w:hAnsi="Arial" w:cs="Arial"/>
          <w:kern w:val="0"/>
          <w:sz w:val="24"/>
          <w:szCs w:val="24"/>
          <w:u w:val="single"/>
        </w:rPr>
        <w:t>或建筑装饰装修工程设计与施工二级及以上</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资质，</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具有已竣工的建设规模</w:t>
      </w:r>
      <w:r w:rsidRPr="003856E3">
        <w:rPr>
          <w:rFonts w:ascii="Arial" w:eastAsia="宋体" w:hAnsi="Arial" w:cs="Arial"/>
          <w:kern w:val="0"/>
          <w:sz w:val="24"/>
          <w:szCs w:val="24"/>
          <w:u w:val="single"/>
        </w:rPr>
        <w:t>30302</w:t>
      </w:r>
      <w:r w:rsidRPr="003856E3">
        <w:rPr>
          <w:rFonts w:ascii="Arial" w:eastAsia="宋体" w:hAnsi="Arial" w:cs="Arial"/>
          <w:kern w:val="0"/>
          <w:sz w:val="24"/>
          <w:szCs w:val="24"/>
          <w:u w:val="single"/>
        </w:rPr>
        <w:t>平米（含）以上的建筑装饰装修工程或合同金额在</w:t>
      </w:r>
      <w:r w:rsidRPr="003856E3">
        <w:rPr>
          <w:rFonts w:ascii="Arial" w:eastAsia="宋体" w:hAnsi="Arial" w:cs="Arial"/>
          <w:kern w:val="0"/>
          <w:sz w:val="24"/>
          <w:szCs w:val="24"/>
          <w:u w:val="single"/>
        </w:rPr>
        <w:t>500</w:t>
      </w:r>
      <w:r w:rsidRPr="003856E3">
        <w:rPr>
          <w:rFonts w:ascii="Arial" w:eastAsia="宋体" w:hAnsi="Arial" w:cs="Arial"/>
          <w:kern w:val="0"/>
          <w:sz w:val="24"/>
          <w:szCs w:val="24"/>
          <w:u w:val="single"/>
        </w:rPr>
        <w:t>万元（含）以上的建筑装修装饰工程。</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业绩，并在人员、设备、资金等方面具备相应的施工能</w:t>
      </w:r>
      <w:r w:rsidRPr="003856E3">
        <w:rPr>
          <w:rFonts w:ascii="Arial" w:eastAsia="宋体" w:hAnsi="Arial" w:cs="Arial"/>
          <w:kern w:val="0"/>
          <w:sz w:val="24"/>
          <w:szCs w:val="24"/>
        </w:rPr>
        <w:lastRenderedPageBreak/>
        <w:t>力，其中，投标人拟派项目经理须具备</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建筑工程注册建造师二级及以上</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注册建造师执业资格和有效的安全生产考核合格证书（</w:t>
      </w:r>
      <w:r w:rsidRPr="003856E3">
        <w:rPr>
          <w:rFonts w:ascii="Arial" w:eastAsia="宋体" w:hAnsi="Arial" w:cs="Arial"/>
          <w:kern w:val="0"/>
          <w:sz w:val="24"/>
          <w:szCs w:val="24"/>
        </w:rPr>
        <w:t>B</w:t>
      </w:r>
      <w:r w:rsidRPr="003856E3">
        <w:rPr>
          <w:rFonts w:ascii="Arial" w:eastAsia="宋体" w:hAnsi="Arial" w:cs="Arial"/>
          <w:kern w:val="0"/>
          <w:sz w:val="24"/>
          <w:szCs w:val="24"/>
        </w:rPr>
        <w:t>本）。</w:t>
      </w:r>
      <w:r w:rsidRPr="003856E3">
        <w:rPr>
          <w:rFonts w:ascii="Arial" w:eastAsia="宋体" w:hAnsi="Arial" w:cs="Arial"/>
          <w:kern w:val="0"/>
          <w:sz w:val="24"/>
          <w:szCs w:val="24"/>
        </w:rPr>
        <w:br/>
        <w:t xml:space="preserve">3.2 </w:t>
      </w:r>
      <w:r w:rsidRPr="003856E3">
        <w:rPr>
          <w:rFonts w:ascii="Arial" w:eastAsia="宋体" w:hAnsi="Arial" w:cs="Arial"/>
          <w:kern w:val="0"/>
          <w:sz w:val="24"/>
          <w:szCs w:val="24"/>
        </w:rPr>
        <w:t>本次资格预审</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不接受</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联合体资格预审申请。联合体申请资格预审的，应满足下列要求：</w:t>
      </w:r>
      <w:r w:rsidRPr="003856E3">
        <w:rPr>
          <w:rFonts w:ascii="Arial" w:eastAsia="宋体" w:hAnsi="Arial" w:cs="Arial"/>
          <w:kern w:val="0"/>
          <w:sz w:val="24"/>
          <w:szCs w:val="24"/>
        </w:rPr>
        <w:br/>
      </w:r>
      <w:r w:rsidRPr="003856E3">
        <w:rPr>
          <w:rFonts w:ascii="Arial" w:eastAsia="宋体" w:hAnsi="Arial" w:cs="Arial"/>
          <w:kern w:val="0"/>
          <w:sz w:val="24"/>
          <w:szCs w:val="24"/>
        </w:rPr>
        <w:t>（</w:t>
      </w:r>
      <w:r w:rsidRPr="003856E3">
        <w:rPr>
          <w:rFonts w:ascii="Arial" w:eastAsia="宋体" w:hAnsi="Arial" w:cs="Arial"/>
          <w:kern w:val="0"/>
          <w:sz w:val="24"/>
          <w:szCs w:val="24"/>
        </w:rPr>
        <w:t>1</w:t>
      </w:r>
      <w:r w:rsidRPr="003856E3">
        <w:rPr>
          <w:rFonts w:ascii="Arial" w:eastAsia="宋体" w:hAnsi="Arial" w:cs="Arial"/>
          <w:kern w:val="0"/>
          <w:sz w:val="24"/>
          <w:szCs w:val="24"/>
        </w:rPr>
        <w:t>）联合体各方必须按资格预审文件提供的格式签订联合体协议书，明确联合体牵头人和各方的权利义务；</w:t>
      </w:r>
      <w:r w:rsidRPr="003856E3">
        <w:rPr>
          <w:rFonts w:ascii="Arial" w:eastAsia="宋体" w:hAnsi="Arial" w:cs="Arial"/>
          <w:kern w:val="0"/>
          <w:sz w:val="24"/>
          <w:szCs w:val="24"/>
        </w:rPr>
        <w:br/>
      </w:r>
      <w:r w:rsidRPr="003856E3">
        <w:rPr>
          <w:rFonts w:ascii="Arial" w:eastAsia="宋体" w:hAnsi="Arial" w:cs="Arial"/>
          <w:kern w:val="0"/>
          <w:sz w:val="24"/>
          <w:szCs w:val="24"/>
        </w:rPr>
        <w:t>（</w:t>
      </w:r>
      <w:r w:rsidRPr="003856E3">
        <w:rPr>
          <w:rFonts w:ascii="Arial" w:eastAsia="宋体" w:hAnsi="Arial" w:cs="Arial"/>
          <w:kern w:val="0"/>
          <w:sz w:val="24"/>
          <w:szCs w:val="24"/>
        </w:rPr>
        <w:t>2</w:t>
      </w:r>
      <w:r w:rsidRPr="003856E3">
        <w:rPr>
          <w:rFonts w:ascii="Arial" w:eastAsia="宋体" w:hAnsi="Arial" w:cs="Arial"/>
          <w:kern w:val="0"/>
          <w:sz w:val="24"/>
          <w:szCs w:val="24"/>
        </w:rPr>
        <w:t>）联合体各方不得再以自己名义单独或加入其他联合体在同一标段中参加资格预审。</w:t>
      </w:r>
      <w:r w:rsidRPr="003856E3">
        <w:rPr>
          <w:rFonts w:ascii="Arial" w:eastAsia="宋体" w:hAnsi="Arial" w:cs="Arial"/>
          <w:kern w:val="0"/>
          <w:sz w:val="24"/>
          <w:szCs w:val="24"/>
        </w:rPr>
        <w:br/>
        <w:t xml:space="preserve">3.3 </w:t>
      </w:r>
      <w:r w:rsidRPr="003856E3">
        <w:rPr>
          <w:rFonts w:ascii="Arial" w:eastAsia="宋体" w:hAnsi="Arial" w:cs="Arial"/>
          <w:kern w:val="0"/>
          <w:sz w:val="24"/>
          <w:szCs w:val="24"/>
        </w:rPr>
        <w:t>各申请人可就上述标段中的</w:t>
      </w:r>
      <w:r w:rsidRPr="003856E3">
        <w:rPr>
          <w:rFonts w:ascii="Arial" w:eastAsia="宋体" w:hAnsi="Arial" w:cs="Arial"/>
          <w:kern w:val="0"/>
          <w:sz w:val="24"/>
          <w:szCs w:val="24"/>
          <w:u w:val="single"/>
        </w:rPr>
        <w:t xml:space="preserve"> / </w:t>
      </w:r>
      <w:r w:rsidRPr="003856E3">
        <w:rPr>
          <w:rFonts w:ascii="Arial" w:eastAsia="宋体" w:hAnsi="Arial" w:cs="Arial"/>
          <w:kern w:val="0"/>
          <w:sz w:val="24"/>
          <w:szCs w:val="24"/>
        </w:rPr>
        <w:t>个标段提出资格预审申请，但最多允许中标</w:t>
      </w:r>
      <w:r w:rsidRPr="003856E3">
        <w:rPr>
          <w:rFonts w:ascii="Arial" w:eastAsia="宋体" w:hAnsi="Arial" w:cs="Arial"/>
          <w:kern w:val="0"/>
          <w:sz w:val="24"/>
          <w:szCs w:val="24"/>
          <w:u w:val="single"/>
        </w:rPr>
        <w:t xml:space="preserve"> / </w:t>
      </w:r>
      <w:r w:rsidRPr="003856E3">
        <w:rPr>
          <w:rFonts w:ascii="Arial" w:eastAsia="宋体" w:hAnsi="Arial" w:cs="Arial"/>
          <w:kern w:val="0"/>
          <w:sz w:val="24"/>
          <w:szCs w:val="24"/>
        </w:rPr>
        <w:t>个标段（适用于分标段的招标项目）。</w:t>
      </w:r>
      <w:r w:rsidRPr="003856E3">
        <w:rPr>
          <w:rFonts w:ascii="Arial" w:eastAsia="宋体" w:hAnsi="Arial" w:cs="Arial"/>
          <w:kern w:val="0"/>
          <w:sz w:val="24"/>
          <w:szCs w:val="24"/>
        </w:rPr>
        <w:t xml:space="preserve"> </w:t>
      </w:r>
      <w:r w:rsidRPr="003856E3">
        <w:rPr>
          <w:rFonts w:ascii="Arial" w:eastAsia="宋体" w:hAnsi="Arial" w:cs="Arial"/>
          <w:kern w:val="0"/>
          <w:sz w:val="24"/>
          <w:szCs w:val="24"/>
        </w:rPr>
        <w:br/>
        <w:t xml:space="preserve">3.4 </w:t>
      </w:r>
      <w:r w:rsidRPr="003856E3">
        <w:rPr>
          <w:rFonts w:ascii="Arial" w:eastAsia="宋体" w:hAnsi="Arial" w:cs="Arial"/>
          <w:kern w:val="0"/>
          <w:sz w:val="24"/>
          <w:szCs w:val="24"/>
        </w:rPr>
        <w:t>凡是通过本次资格预审的申请人参与投标时，在评标阶段将依据招标文件中明确的对失信被执行人惩戒方法和标准予以评定。</w:t>
      </w:r>
      <w:r w:rsidRPr="003856E3">
        <w:rPr>
          <w:rFonts w:ascii="Arial" w:eastAsia="宋体" w:hAnsi="Arial" w:cs="Arial"/>
          <w:kern w:val="0"/>
          <w:sz w:val="24"/>
          <w:szCs w:val="24"/>
        </w:rPr>
        <w:t xml:space="preserve"> </w:t>
      </w:r>
      <w:r w:rsidRPr="003856E3">
        <w:rPr>
          <w:rFonts w:ascii="Arial" w:eastAsia="宋体" w:hAnsi="Arial" w:cs="Arial"/>
          <w:kern w:val="0"/>
          <w:sz w:val="24"/>
          <w:szCs w:val="24"/>
        </w:rPr>
        <w:br/>
        <w:t xml:space="preserve">3.5 </w:t>
      </w:r>
      <w:r w:rsidRPr="003856E3">
        <w:rPr>
          <w:rFonts w:ascii="Arial" w:eastAsia="宋体" w:hAnsi="Arial" w:cs="Arial"/>
          <w:kern w:val="0"/>
          <w:sz w:val="24"/>
          <w:szCs w:val="24"/>
        </w:rPr>
        <w:t>备注说明：</w:t>
      </w:r>
      <w:r w:rsidRPr="003856E3">
        <w:rPr>
          <w:rFonts w:ascii="Arial" w:eastAsia="宋体" w:hAnsi="Arial" w:cs="Arial"/>
          <w:kern w:val="0"/>
          <w:sz w:val="24"/>
          <w:szCs w:val="24"/>
          <w:u w:val="single"/>
        </w:rPr>
        <w:t xml:space="preserve"> / </w:t>
      </w:r>
      <w:r w:rsidRPr="003856E3">
        <w:rPr>
          <w:rFonts w:ascii="Arial" w:eastAsia="宋体" w:hAnsi="Arial" w:cs="Arial"/>
          <w:kern w:val="0"/>
          <w:sz w:val="24"/>
          <w:szCs w:val="24"/>
        </w:rPr>
        <w:t>。</w:t>
      </w:r>
      <w:r w:rsidRPr="003856E3">
        <w:rPr>
          <w:rFonts w:ascii="Arial" w:eastAsia="宋体" w:hAnsi="Arial" w:cs="Arial"/>
          <w:kern w:val="0"/>
          <w:sz w:val="24"/>
          <w:szCs w:val="24"/>
        </w:rPr>
        <w:t xml:space="preserve"> </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4. </w:t>
      </w:r>
      <w:r w:rsidRPr="003856E3">
        <w:rPr>
          <w:rFonts w:ascii="Arial" w:eastAsia="宋体" w:hAnsi="Arial" w:cs="Arial"/>
          <w:b/>
          <w:bCs/>
          <w:kern w:val="0"/>
          <w:sz w:val="27"/>
          <w:szCs w:val="27"/>
        </w:rPr>
        <w:t>资格预审方法</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本次资格预审采用</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有限数量制</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。采用有限数量制的，当通过详细审查的申请人多于</w:t>
      </w:r>
      <w:r w:rsidRPr="003856E3">
        <w:rPr>
          <w:rFonts w:ascii="Arial" w:eastAsia="宋体" w:hAnsi="Arial" w:cs="Arial"/>
          <w:kern w:val="0"/>
          <w:sz w:val="24"/>
          <w:szCs w:val="24"/>
          <w:u w:val="single"/>
        </w:rPr>
        <w:t xml:space="preserve"> 7 </w:t>
      </w:r>
      <w:r w:rsidRPr="003856E3">
        <w:rPr>
          <w:rFonts w:ascii="Arial" w:eastAsia="宋体" w:hAnsi="Arial" w:cs="Arial"/>
          <w:kern w:val="0"/>
          <w:sz w:val="24"/>
          <w:szCs w:val="24"/>
        </w:rPr>
        <w:t>家时，通过资格预审的申请人限定为</w:t>
      </w:r>
      <w:r w:rsidRPr="003856E3">
        <w:rPr>
          <w:rFonts w:ascii="Arial" w:eastAsia="宋体" w:hAnsi="Arial" w:cs="Arial"/>
          <w:kern w:val="0"/>
          <w:sz w:val="24"/>
          <w:szCs w:val="24"/>
          <w:u w:val="single"/>
        </w:rPr>
        <w:t xml:space="preserve"> 7 </w:t>
      </w:r>
      <w:r w:rsidRPr="003856E3">
        <w:rPr>
          <w:rFonts w:ascii="Arial" w:eastAsia="宋体" w:hAnsi="Arial" w:cs="Arial"/>
          <w:kern w:val="0"/>
          <w:sz w:val="24"/>
          <w:szCs w:val="24"/>
        </w:rPr>
        <w:t>家。</w:t>
      </w:r>
      <w:r w:rsidRPr="003856E3">
        <w:rPr>
          <w:rFonts w:ascii="Arial" w:eastAsia="宋体" w:hAnsi="Arial" w:cs="Arial"/>
          <w:kern w:val="0"/>
          <w:sz w:val="24"/>
          <w:szCs w:val="24"/>
        </w:rPr>
        <w:t xml:space="preserve"> </w:t>
      </w:r>
      <w:r w:rsidRPr="003856E3">
        <w:rPr>
          <w:rFonts w:ascii="Arial" w:eastAsia="宋体" w:hAnsi="Arial" w:cs="Arial"/>
          <w:kern w:val="0"/>
          <w:sz w:val="24"/>
          <w:szCs w:val="24"/>
        </w:rPr>
        <w:br/>
      </w:r>
      <w:r w:rsidRPr="003856E3">
        <w:rPr>
          <w:rFonts w:ascii="Arial" w:eastAsia="宋体" w:hAnsi="Arial" w:cs="Arial"/>
          <w:kern w:val="0"/>
          <w:sz w:val="24"/>
          <w:szCs w:val="24"/>
        </w:rPr>
        <w:t>备注说明：如果潜在投标人少于</w:t>
      </w:r>
      <w:r w:rsidRPr="003856E3">
        <w:rPr>
          <w:rFonts w:ascii="Arial" w:eastAsia="宋体" w:hAnsi="Arial" w:cs="Arial"/>
          <w:kern w:val="0"/>
          <w:sz w:val="24"/>
          <w:szCs w:val="24"/>
          <w:u w:val="single"/>
        </w:rPr>
        <w:t xml:space="preserve"> 7 </w:t>
      </w:r>
      <w:r w:rsidRPr="003856E3">
        <w:rPr>
          <w:rFonts w:ascii="Arial" w:eastAsia="宋体" w:hAnsi="Arial" w:cs="Arial"/>
          <w:kern w:val="0"/>
          <w:sz w:val="24"/>
          <w:szCs w:val="24"/>
        </w:rPr>
        <w:t>家（含），本工程招标可以由资格预审改为资格后审。</w:t>
      </w:r>
      <w:r w:rsidRPr="003856E3">
        <w:rPr>
          <w:rFonts w:ascii="Arial" w:eastAsia="宋体" w:hAnsi="Arial" w:cs="Arial"/>
          <w:kern w:val="0"/>
          <w:sz w:val="24"/>
          <w:szCs w:val="24"/>
        </w:rPr>
        <w:t xml:space="preserve"> </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5. </w:t>
      </w:r>
      <w:r w:rsidRPr="003856E3">
        <w:rPr>
          <w:rFonts w:ascii="Arial" w:eastAsia="宋体" w:hAnsi="Arial" w:cs="Arial"/>
          <w:b/>
          <w:bCs/>
          <w:kern w:val="0"/>
          <w:sz w:val="27"/>
          <w:szCs w:val="27"/>
        </w:rPr>
        <w:t>申请报名</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凡有意申请资格预审者，请于</w:t>
      </w:r>
      <w:r w:rsidRPr="003856E3">
        <w:rPr>
          <w:rFonts w:ascii="Arial" w:eastAsia="宋体" w:hAnsi="Arial" w:cs="Arial"/>
          <w:kern w:val="0"/>
          <w:sz w:val="24"/>
          <w:szCs w:val="24"/>
          <w:u w:val="single"/>
        </w:rPr>
        <w:t xml:space="preserve"> 2018 </w:t>
      </w:r>
      <w:r w:rsidRPr="003856E3">
        <w:rPr>
          <w:rFonts w:ascii="Arial" w:eastAsia="宋体" w:hAnsi="Arial" w:cs="Arial"/>
          <w:kern w:val="0"/>
          <w:sz w:val="24"/>
          <w:szCs w:val="24"/>
        </w:rPr>
        <w:t>年</w:t>
      </w:r>
      <w:r w:rsidRPr="003856E3">
        <w:rPr>
          <w:rFonts w:ascii="Arial" w:eastAsia="宋体" w:hAnsi="Arial" w:cs="Arial"/>
          <w:kern w:val="0"/>
          <w:sz w:val="24"/>
          <w:szCs w:val="24"/>
          <w:u w:val="single"/>
        </w:rPr>
        <w:t xml:space="preserve"> 05 </w:t>
      </w:r>
      <w:r w:rsidRPr="003856E3">
        <w:rPr>
          <w:rFonts w:ascii="Arial" w:eastAsia="宋体" w:hAnsi="Arial" w:cs="Arial"/>
          <w:kern w:val="0"/>
          <w:sz w:val="24"/>
          <w:szCs w:val="24"/>
        </w:rPr>
        <w:t>月</w:t>
      </w:r>
      <w:r w:rsidRPr="003856E3">
        <w:rPr>
          <w:rFonts w:ascii="Arial" w:eastAsia="宋体" w:hAnsi="Arial" w:cs="Arial"/>
          <w:kern w:val="0"/>
          <w:sz w:val="24"/>
          <w:szCs w:val="24"/>
          <w:u w:val="single"/>
        </w:rPr>
        <w:t xml:space="preserve"> 09 </w:t>
      </w:r>
      <w:r w:rsidRPr="003856E3">
        <w:rPr>
          <w:rFonts w:ascii="Arial" w:eastAsia="宋体" w:hAnsi="Arial" w:cs="Arial"/>
          <w:kern w:val="0"/>
          <w:sz w:val="24"/>
          <w:szCs w:val="24"/>
        </w:rPr>
        <w:t>日</w:t>
      </w:r>
      <w:r w:rsidRPr="003856E3">
        <w:rPr>
          <w:rFonts w:ascii="Arial" w:eastAsia="宋体" w:hAnsi="Arial" w:cs="Arial"/>
          <w:kern w:val="0"/>
          <w:sz w:val="24"/>
          <w:szCs w:val="24"/>
          <w:u w:val="single"/>
        </w:rPr>
        <w:t xml:space="preserve"> 09 </w:t>
      </w:r>
      <w:r w:rsidRPr="003856E3">
        <w:rPr>
          <w:rFonts w:ascii="Arial" w:eastAsia="宋体" w:hAnsi="Arial" w:cs="Arial"/>
          <w:kern w:val="0"/>
          <w:sz w:val="24"/>
          <w:szCs w:val="24"/>
        </w:rPr>
        <w:t>时</w:t>
      </w:r>
      <w:r w:rsidRPr="003856E3">
        <w:rPr>
          <w:rFonts w:ascii="Arial" w:eastAsia="宋体" w:hAnsi="Arial" w:cs="Arial"/>
          <w:kern w:val="0"/>
          <w:sz w:val="24"/>
          <w:szCs w:val="24"/>
          <w:u w:val="single"/>
        </w:rPr>
        <w:t xml:space="preserve"> 00 </w:t>
      </w:r>
      <w:r w:rsidRPr="003856E3">
        <w:rPr>
          <w:rFonts w:ascii="Arial" w:eastAsia="宋体" w:hAnsi="Arial" w:cs="Arial"/>
          <w:kern w:val="0"/>
          <w:sz w:val="24"/>
          <w:szCs w:val="24"/>
        </w:rPr>
        <w:t>分至</w:t>
      </w:r>
      <w:r w:rsidRPr="003856E3">
        <w:rPr>
          <w:rFonts w:ascii="Arial" w:eastAsia="宋体" w:hAnsi="Arial" w:cs="Arial"/>
          <w:kern w:val="0"/>
          <w:sz w:val="24"/>
          <w:szCs w:val="24"/>
          <w:u w:val="single"/>
        </w:rPr>
        <w:t xml:space="preserve"> 2018 </w:t>
      </w:r>
      <w:r w:rsidRPr="003856E3">
        <w:rPr>
          <w:rFonts w:ascii="Arial" w:eastAsia="宋体" w:hAnsi="Arial" w:cs="Arial"/>
          <w:kern w:val="0"/>
          <w:sz w:val="24"/>
          <w:szCs w:val="24"/>
        </w:rPr>
        <w:t>年</w:t>
      </w:r>
      <w:r w:rsidRPr="003856E3">
        <w:rPr>
          <w:rFonts w:ascii="Arial" w:eastAsia="宋体" w:hAnsi="Arial" w:cs="Arial"/>
          <w:kern w:val="0"/>
          <w:sz w:val="24"/>
          <w:szCs w:val="24"/>
          <w:u w:val="single"/>
        </w:rPr>
        <w:t xml:space="preserve"> 05 </w:t>
      </w:r>
      <w:r w:rsidRPr="003856E3">
        <w:rPr>
          <w:rFonts w:ascii="Arial" w:eastAsia="宋体" w:hAnsi="Arial" w:cs="Arial"/>
          <w:kern w:val="0"/>
          <w:sz w:val="24"/>
          <w:szCs w:val="24"/>
        </w:rPr>
        <w:t>月</w:t>
      </w:r>
      <w:r w:rsidRPr="003856E3">
        <w:rPr>
          <w:rFonts w:ascii="Arial" w:eastAsia="宋体" w:hAnsi="Arial" w:cs="Arial"/>
          <w:kern w:val="0"/>
          <w:sz w:val="24"/>
          <w:szCs w:val="24"/>
          <w:u w:val="single"/>
        </w:rPr>
        <w:t xml:space="preserve"> 14 </w:t>
      </w:r>
      <w:r w:rsidRPr="003856E3">
        <w:rPr>
          <w:rFonts w:ascii="Arial" w:eastAsia="宋体" w:hAnsi="Arial" w:cs="Arial"/>
          <w:kern w:val="0"/>
          <w:sz w:val="24"/>
          <w:szCs w:val="24"/>
        </w:rPr>
        <w:t>日</w:t>
      </w:r>
      <w:r w:rsidRPr="003856E3">
        <w:rPr>
          <w:rFonts w:ascii="Arial" w:eastAsia="宋体" w:hAnsi="Arial" w:cs="Arial"/>
          <w:kern w:val="0"/>
          <w:sz w:val="24"/>
          <w:szCs w:val="24"/>
          <w:u w:val="single"/>
        </w:rPr>
        <w:t xml:space="preserve"> 16 </w:t>
      </w:r>
      <w:r w:rsidRPr="003856E3">
        <w:rPr>
          <w:rFonts w:ascii="Arial" w:eastAsia="宋体" w:hAnsi="Arial" w:cs="Arial"/>
          <w:kern w:val="0"/>
          <w:sz w:val="24"/>
          <w:szCs w:val="24"/>
        </w:rPr>
        <w:t>时</w:t>
      </w:r>
      <w:r w:rsidRPr="003856E3">
        <w:rPr>
          <w:rFonts w:ascii="Arial" w:eastAsia="宋体" w:hAnsi="Arial" w:cs="Arial"/>
          <w:kern w:val="0"/>
          <w:sz w:val="24"/>
          <w:szCs w:val="24"/>
          <w:u w:val="single"/>
        </w:rPr>
        <w:t xml:space="preserve"> 00 </w:t>
      </w:r>
      <w:r w:rsidRPr="003856E3">
        <w:rPr>
          <w:rFonts w:ascii="Arial" w:eastAsia="宋体" w:hAnsi="Arial" w:cs="Arial"/>
          <w:kern w:val="0"/>
          <w:sz w:val="24"/>
          <w:szCs w:val="24"/>
        </w:rPr>
        <w:t>分，通过远程或者到招标投标交易场所使用数字身份认证锁登录电子化平台（网址：</w:t>
      </w:r>
      <w:r w:rsidRPr="003856E3">
        <w:rPr>
          <w:rFonts w:ascii="Arial" w:eastAsia="宋体" w:hAnsi="Arial" w:cs="Arial"/>
          <w:kern w:val="0"/>
          <w:sz w:val="24"/>
          <w:szCs w:val="24"/>
          <w:u w:val="single"/>
        </w:rPr>
        <w:t xml:space="preserve"> </w:t>
      </w:r>
      <w:hyperlink r:id="rId6" w:history="1">
        <w:r w:rsidRPr="003856E3">
          <w:rPr>
            <w:rFonts w:ascii="Arial" w:eastAsia="宋体" w:hAnsi="Arial" w:cs="Arial"/>
            <w:color w:val="0000FF"/>
            <w:kern w:val="0"/>
            <w:sz w:val="24"/>
            <w:szCs w:val="24"/>
            <w:u w:val="single"/>
          </w:rPr>
          <w:t>www.bcactc.com</w:t>
        </w:r>
      </w:hyperlink>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）报名，并保存报名成功回执。</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6. </w:t>
      </w:r>
      <w:r w:rsidRPr="003856E3">
        <w:rPr>
          <w:rFonts w:ascii="Arial" w:eastAsia="宋体" w:hAnsi="Arial" w:cs="Arial"/>
          <w:b/>
          <w:bCs/>
          <w:kern w:val="0"/>
          <w:sz w:val="27"/>
          <w:szCs w:val="27"/>
        </w:rPr>
        <w:t>资格预审文件的获取</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lastRenderedPageBreak/>
        <w:t>凡通过上述报名者，计划于</w:t>
      </w:r>
      <w:r w:rsidRPr="003856E3">
        <w:rPr>
          <w:rFonts w:ascii="Arial" w:eastAsia="宋体" w:hAnsi="Arial" w:cs="Arial"/>
          <w:kern w:val="0"/>
          <w:sz w:val="24"/>
          <w:szCs w:val="24"/>
          <w:u w:val="single"/>
        </w:rPr>
        <w:t xml:space="preserve"> 2018 </w:t>
      </w:r>
      <w:r w:rsidRPr="003856E3">
        <w:rPr>
          <w:rFonts w:ascii="Arial" w:eastAsia="宋体" w:hAnsi="Arial" w:cs="Arial"/>
          <w:kern w:val="0"/>
          <w:sz w:val="24"/>
          <w:szCs w:val="24"/>
        </w:rPr>
        <w:t>年</w:t>
      </w:r>
      <w:r w:rsidRPr="003856E3">
        <w:rPr>
          <w:rFonts w:ascii="Arial" w:eastAsia="宋体" w:hAnsi="Arial" w:cs="Arial"/>
          <w:kern w:val="0"/>
          <w:sz w:val="24"/>
          <w:szCs w:val="24"/>
          <w:u w:val="single"/>
        </w:rPr>
        <w:t xml:space="preserve"> 05 </w:t>
      </w:r>
      <w:r w:rsidRPr="003856E3">
        <w:rPr>
          <w:rFonts w:ascii="Arial" w:eastAsia="宋体" w:hAnsi="Arial" w:cs="Arial"/>
          <w:kern w:val="0"/>
          <w:sz w:val="24"/>
          <w:szCs w:val="24"/>
        </w:rPr>
        <w:t>月</w:t>
      </w:r>
      <w:r w:rsidRPr="003856E3">
        <w:rPr>
          <w:rFonts w:ascii="Arial" w:eastAsia="宋体" w:hAnsi="Arial" w:cs="Arial"/>
          <w:kern w:val="0"/>
          <w:sz w:val="24"/>
          <w:szCs w:val="24"/>
          <w:u w:val="single"/>
        </w:rPr>
        <w:t xml:space="preserve"> 14 </w:t>
      </w:r>
      <w:r w:rsidRPr="003856E3">
        <w:rPr>
          <w:rFonts w:ascii="Arial" w:eastAsia="宋体" w:hAnsi="Arial" w:cs="Arial"/>
          <w:kern w:val="0"/>
          <w:sz w:val="24"/>
          <w:szCs w:val="24"/>
        </w:rPr>
        <w:t>日</w:t>
      </w:r>
      <w:r w:rsidRPr="003856E3">
        <w:rPr>
          <w:rFonts w:ascii="Arial" w:eastAsia="宋体" w:hAnsi="Arial" w:cs="Arial"/>
          <w:kern w:val="0"/>
          <w:sz w:val="24"/>
          <w:szCs w:val="24"/>
          <w:u w:val="single"/>
        </w:rPr>
        <w:t xml:space="preserve"> 09 </w:t>
      </w:r>
      <w:r w:rsidRPr="003856E3">
        <w:rPr>
          <w:rFonts w:ascii="Arial" w:eastAsia="宋体" w:hAnsi="Arial" w:cs="Arial"/>
          <w:kern w:val="0"/>
          <w:sz w:val="24"/>
          <w:szCs w:val="24"/>
        </w:rPr>
        <w:t>时</w:t>
      </w:r>
      <w:r w:rsidRPr="003856E3">
        <w:rPr>
          <w:rFonts w:ascii="Arial" w:eastAsia="宋体" w:hAnsi="Arial" w:cs="Arial"/>
          <w:kern w:val="0"/>
          <w:sz w:val="24"/>
          <w:szCs w:val="24"/>
          <w:u w:val="single"/>
        </w:rPr>
        <w:t xml:space="preserve"> 00 </w:t>
      </w:r>
      <w:r w:rsidRPr="003856E3">
        <w:rPr>
          <w:rFonts w:ascii="Arial" w:eastAsia="宋体" w:hAnsi="Arial" w:cs="Arial"/>
          <w:kern w:val="0"/>
          <w:sz w:val="24"/>
          <w:szCs w:val="24"/>
        </w:rPr>
        <w:t>分至</w:t>
      </w:r>
      <w:r w:rsidRPr="003856E3">
        <w:rPr>
          <w:rFonts w:ascii="Arial" w:eastAsia="宋体" w:hAnsi="Arial" w:cs="Arial"/>
          <w:kern w:val="0"/>
          <w:sz w:val="24"/>
          <w:szCs w:val="24"/>
          <w:u w:val="single"/>
        </w:rPr>
        <w:t xml:space="preserve"> 2018 </w:t>
      </w:r>
      <w:r w:rsidRPr="003856E3">
        <w:rPr>
          <w:rFonts w:ascii="Arial" w:eastAsia="宋体" w:hAnsi="Arial" w:cs="Arial"/>
          <w:kern w:val="0"/>
          <w:sz w:val="24"/>
          <w:szCs w:val="24"/>
        </w:rPr>
        <w:t>年</w:t>
      </w:r>
      <w:r w:rsidRPr="003856E3">
        <w:rPr>
          <w:rFonts w:ascii="Arial" w:eastAsia="宋体" w:hAnsi="Arial" w:cs="Arial"/>
          <w:kern w:val="0"/>
          <w:sz w:val="24"/>
          <w:szCs w:val="24"/>
          <w:u w:val="single"/>
        </w:rPr>
        <w:t xml:space="preserve"> 05 </w:t>
      </w:r>
      <w:r w:rsidRPr="003856E3">
        <w:rPr>
          <w:rFonts w:ascii="Arial" w:eastAsia="宋体" w:hAnsi="Arial" w:cs="Arial"/>
          <w:kern w:val="0"/>
          <w:sz w:val="24"/>
          <w:szCs w:val="24"/>
        </w:rPr>
        <w:t>月</w:t>
      </w:r>
      <w:r w:rsidRPr="003856E3">
        <w:rPr>
          <w:rFonts w:ascii="Arial" w:eastAsia="宋体" w:hAnsi="Arial" w:cs="Arial"/>
          <w:kern w:val="0"/>
          <w:sz w:val="24"/>
          <w:szCs w:val="24"/>
          <w:u w:val="single"/>
        </w:rPr>
        <w:t xml:space="preserve"> 18 </w:t>
      </w:r>
      <w:r w:rsidRPr="003856E3">
        <w:rPr>
          <w:rFonts w:ascii="Arial" w:eastAsia="宋体" w:hAnsi="Arial" w:cs="Arial"/>
          <w:kern w:val="0"/>
          <w:sz w:val="24"/>
          <w:szCs w:val="24"/>
        </w:rPr>
        <w:t>日</w:t>
      </w:r>
      <w:r w:rsidRPr="003856E3">
        <w:rPr>
          <w:rFonts w:ascii="Arial" w:eastAsia="宋体" w:hAnsi="Arial" w:cs="Arial"/>
          <w:kern w:val="0"/>
          <w:sz w:val="24"/>
          <w:szCs w:val="24"/>
          <w:u w:val="single"/>
        </w:rPr>
        <w:t xml:space="preserve"> 16 </w:t>
      </w:r>
      <w:r w:rsidRPr="003856E3">
        <w:rPr>
          <w:rFonts w:ascii="Arial" w:eastAsia="宋体" w:hAnsi="Arial" w:cs="Arial"/>
          <w:kern w:val="0"/>
          <w:sz w:val="24"/>
          <w:szCs w:val="24"/>
        </w:rPr>
        <w:t>时</w:t>
      </w:r>
      <w:r w:rsidRPr="003856E3">
        <w:rPr>
          <w:rFonts w:ascii="Arial" w:eastAsia="宋体" w:hAnsi="Arial" w:cs="Arial"/>
          <w:kern w:val="0"/>
          <w:sz w:val="24"/>
          <w:szCs w:val="24"/>
          <w:u w:val="single"/>
        </w:rPr>
        <w:t xml:space="preserve"> 00 </w:t>
      </w:r>
      <w:r w:rsidRPr="003856E3">
        <w:rPr>
          <w:rFonts w:ascii="Arial" w:eastAsia="宋体" w:hAnsi="Arial" w:cs="Arial"/>
          <w:kern w:val="0"/>
          <w:sz w:val="24"/>
          <w:szCs w:val="24"/>
        </w:rPr>
        <w:t>分</w:t>
      </w:r>
      <w:r w:rsidRPr="003856E3">
        <w:rPr>
          <w:rFonts w:ascii="Arial" w:eastAsia="宋体" w:hAnsi="Arial" w:cs="Arial"/>
          <w:kern w:val="0"/>
          <w:sz w:val="24"/>
          <w:szCs w:val="24"/>
        </w:rPr>
        <w:t>,</w:t>
      </w:r>
      <w:r w:rsidRPr="003856E3">
        <w:rPr>
          <w:rFonts w:ascii="Arial" w:eastAsia="宋体" w:hAnsi="Arial" w:cs="Arial"/>
          <w:kern w:val="0"/>
          <w:sz w:val="24"/>
          <w:szCs w:val="24"/>
        </w:rPr>
        <w:t>通过远程或者到招标投标交易场所使用数字身份认证锁登录电子化平台（网址：</w:t>
      </w:r>
      <w:r w:rsidRPr="003856E3">
        <w:rPr>
          <w:rFonts w:ascii="Arial" w:eastAsia="宋体" w:hAnsi="Arial" w:cs="Arial"/>
          <w:kern w:val="0"/>
          <w:sz w:val="24"/>
          <w:szCs w:val="24"/>
          <w:u w:val="single"/>
        </w:rPr>
        <w:t xml:space="preserve"> </w:t>
      </w:r>
      <w:hyperlink r:id="rId7" w:history="1">
        <w:r w:rsidRPr="003856E3">
          <w:rPr>
            <w:rFonts w:ascii="Arial" w:eastAsia="宋体" w:hAnsi="Arial" w:cs="Arial"/>
            <w:color w:val="0000FF"/>
            <w:kern w:val="0"/>
            <w:sz w:val="24"/>
            <w:szCs w:val="24"/>
            <w:u w:val="single"/>
          </w:rPr>
          <w:t>www.bcactc.com</w:t>
        </w:r>
      </w:hyperlink>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）下载资格预审文件。资格预审文件获取的具体时间以电子化平台通知时间为准。</w:t>
      </w:r>
      <w:r w:rsidRPr="003856E3">
        <w:rPr>
          <w:rFonts w:ascii="Arial" w:eastAsia="宋体" w:hAnsi="Arial" w:cs="Arial"/>
          <w:kern w:val="0"/>
          <w:sz w:val="24"/>
          <w:szCs w:val="24"/>
        </w:rPr>
        <w:t xml:space="preserve"> </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7. </w:t>
      </w:r>
      <w:r w:rsidRPr="003856E3">
        <w:rPr>
          <w:rFonts w:ascii="Arial" w:eastAsia="宋体" w:hAnsi="Arial" w:cs="Arial"/>
          <w:b/>
          <w:bCs/>
          <w:kern w:val="0"/>
          <w:sz w:val="27"/>
          <w:szCs w:val="27"/>
        </w:rPr>
        <w:t>资格预审申请文件的递交</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 xml:space="preserve">7.1 </w:t>
      </w:r>
      <w:r w:rsidRPr="003856E3">
        <w:rPr>
          <w:rFonts w:ascii="Arial" w:eastAsia="宋体" w:hAnsi="Arial" w:cs="Arial"/>
          <w:kern w:val="0"/>
          <w:sz w:val="24"/>
          <w:szCs w:val="24"/>
        </w:rPr>
        <w:t>递交资格预审申请文件截止时间为</w:t>
      </w:r>
      <w:r w:rsidRPr="003856E3">
        <w:rPr>
          <w:rFonts w:ascii="Arial" w:eastAsia="宋体" w:hAnsi="Arial" w:cs="Arial"/>
          <w:kern w:val="0"/>
          <w:sz w:val="24"/>
          <w:szCs w:val="24"/>
          <w:u w:val="single"/>
        </w:rPr>
        <w:t xml:space="preserve"> 2018 </w:t>
      </w:r>
      <w:r w:rsidRPr="003856E3">
        <w:rPr>
          <w:rFonts w:ascii="Arial" w:eastAsia="宋体" w:hAnsi="Arial" w:cs="Arial"/>
          <w:kern w:val="0"/>
          <w:sz w:val="24"/>
          <w:szCs w:val="24"/>
        </w:rPr>
        <w:t>年</w:t>
      </w:r>
      <w:r w:rsidRPr="003856E3">
        <w:rPr>
          <w:rFonts w:ascii="Arial" w:eastAsia="宋体" w:hAnsi="Arial" w:cs="Arial"/>
          <w:kern w:val="0"/>
          <w:sz w:val="24"/>
          <w:szCs w:val="24"/>
          <w:u w:val="single"/>
        </w:rPr>
        <w:t xml:space="preserve"> 05 </w:t>
      </w:r>
      <w:r w:rsidRPr="003856E3">
        <w:rPr>
          <w:rFonts w:ascii="Arial" w:eastAsia="宋体" w:hAnsi="Arial" w:cs="Arial"/>
          <w:kern w:val="0"/>
          <w:sz w:val="24"/>
          <w:szCs w:val="24"/>
        </w:rPr>
        <w:t>月</w:t>
      </w:r>
      <w:r w:rsidRPr="003856E3">
        <w:rPr>
          <w:rFonts w:ascii="Arial" w:eastAsia="宋体" w:hAnsi="Arial" w:cs="Arial"/>
          <w:kern w:val="0"/>
          <w:sz w:val="24"/>
          <w:szCs w:val="24"/>
          <w:u w:val="single"/>
        </w:rPr>
        <w:t xml:space="preserve"> 23 </w:t>
      </w:r>
      <w:r w:rsidRPr="003856E3">
        <w:rPr>
          <w:rFonts w:ascii="Arial" w:eastAsia="宋体" w:hAnsi="Arial" w:cs="Arial"/>
          <w:kern w:val="0"/>
          <w:sz w:val="24"/>
          <w:szCs w:val="24"/>
        </w:rPr>
        <w:t>日</w:t>
      </w:r>
      <w:r w:rsidRPr="003856E3">
        <w:rPr>
          <w:rFonts w:ascii="Arial" w:eastAsia="宋体" w:hAnsi="Arial" w:cs="Arial"/>
          <w:kern w:val="0"/>
          <w:sz w:val="24"/>
          <w:szCs w:val="24"/>
          <w:u w:val="single"/>
        </w:rPr>
        <w:t xml:space="preserve"> 16 </w:t>
      </w:r>
      <w:r w:rsidRPr="003856E3">
        <w:rPr>
          <w:rFonts w:ascii="Arial" w:eastAsia="宋体" w:hAnsi="Arial" w:cs="Arial"/>
          <w:kern w:val="0"/>
          <w:sz w:val="24"/>
          <w:szCs w:val="24"/>
        </w:rPr>
        <w:t>时</w:t>
      </w:r>
      <w:r w:rsidRPr="003856E3">
        <w:rPr>
          <w:rFonts w:ascii="Arial" w:eastAsia="宋体" w:hAnsi="Arial" w:cs="Arial"/>
          <w:kern w:val="0"/>
          <w:sz w:val="24"/>
          <w:szCs w:val="24"/>
          <w:u w:val="single"/>
        </w:rPr>
        <w:t xml:space="preserve"> 00 </w:t>
      </w:r>
      <w:r w:rsidRPr="003856E3">
        <w:rPr>
          <w:rFonts w:ascii="Arial" w:eastAsia="宋体" w:hAnsi="Arial" w:cs="Arial"/>
          <w:kern w:val="0"/>
          <w:sz w:val="24"/>
          <w:szCs w:val="24"/>
        </w:rPr>
        <w:t>分，申请人应当通过远程或者到招标投标交易场所使用数字身份认证锁登录电子化平台（网址：</w:t>
      </w:r>
      <w:r w:rsidRPr="003856E3">
        <w:rPr>
          <w:rFonts w:ascii="Arial" w:eastAsia="宋体" w:hAnsi="Arial" w:cs="Arial"/>
          <w:kern w:val="0"/>
          <w:sz w:val="24"/>
          <w:szCs w:val="24"/>
          <w:u w:val="single"/>
        </w:rPr>
        <w:t xml:space="preserve"> </w:t>
      </w:r>
      <w:hyperlink r:id="rId8" w:history="1">
        <w:r w:rsidRPr="003856E3">
          <w:rPr>
            <w:rFonts w:ascii="Arial" w:eastAsia="宋体" w:hAnsi="Arial" w:cs="Arial"/>
            <w:color w:val="0000FF"/>
            <w:kern w:val="0"/>
            <w:sz w:val="24"/>
            <w:szCs w:val="24"/>
            <w:u w:val="single"/>
          </w:rPr>
          <w:t>www.bcactc.com</w:t>
        </w:r>
      </w:hyperlink>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）上传，并保存文件上传成功回执，递交时间即为上传成功回执时间。</w:t>
      </w:r>
      <w:r w:rsidRPr="003856E3">
        <w:rPr>
          <w:rFonts w:ascii="Arial" w:eastAsia="宋体" w:hAnsi="Arial" w:cs="Arial"/>
          <w:kern w:val="0"/>
          <w:sz w:val="24"/>
          <w:szCs w:val="24"/>
        </w:rPr>
        <w:br/>
        <w:t xml:space="preserve">7.2 </w:t>
      </w:r>
      <w:r w:rsidRPr="003856E3">
        <w:rPr>
          <w:rFonts w:ascii="Arial" w:eastAsia="宋体" w:hAnsi="Arial" w:cs="Arial"/>
          <w:kern w:val="0"/>
          <w:sz w:val="24"/>
          <w:szCs w:val="24"/>
        </w:rPr>
        <w:t>电子化平台中无资格预审申请文件，且不能出示成功递交回执的；或回执载明的传输时间超出资格预审文件规定资格预审申请文件递交截止时间的，招标人不予受理。</w:t>
      </w:r>
      <w:r w:rsidRPr="003856E3">
        <w:rPr>
          <w:rFonts w:ascii="Arial" w:eastAsia="宋体" w:hAnsi="Arial" w:cs="Arial"/>
          <w:kern w:val="0"/>
          <w:sz w:val="24"/>
          <w:szCs w:val="24"/>
        </w:rPr>
        <w:t xml:space="preserve"> </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8. </w:t>
      </w:r>
      <w:r w:rsidRPr="003856E3">
        <w:rPr>
          <w:rFonts w:ascii="Arial" w:eastAsia="宋体" w:hAnsi="Arial" w:cs="Arial"/>
          <w:b/>
          <w:bCs/>
          <w:kern w:val="0"/>
          <w:sz w:val="27"/>
          <w:szCs w:val="27"/>
        </w:rPr>
        <w:t>发布公告的媒介</w:t>
      </w:r>
    </w:p>
    <w:p w:rsidR="003856E3" w:rsidRPr="003856E3" w:rsidRDefault="003856E3" w:rsidP="003856E3">
      <w:pPr>
        <w:widowControl/>
        <w:spacing w:line="525" w:lineRule="atLeast"/>
        <w:jc w:val="left"/>
        <w:rPr>
          <w:rFonts w:ascii="Arial" w:eastAsia="宋体" w:hAnsi="Arial" w:cs="Arial"/>
          <w:kern w:val="0"/>
          <w:sz w:val="24"/>
          <w:szCs w:val="24"/>
        </w:rPr>
      </w:pPr>
      <w:r w:rsidRPr="003856E3">
        <w:rPr>
          <w:rFonts w:ascii="Arial" w:eastAsia="宋体" w:hAnsi="Arial" w:cs="Arial"/>
          <w:kern w:val="0"/>
          <w:sz w:val="24"/>
          <w:szCs w:val="24"/>
        </w:rPr>
        <w:t>本次资格预审公告同时在</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u w:val="single"/>
        </w:rPr>
        <w:t>中国采购与招标网</w:t>
      </w:r>
      <w:r w:rsidRPr="003856E3">
        <w:rPr>
          <w:rFonts w:ascii="Arial" w:eastAsia="宋体" w:hAnsi="Arial" w:cs="Arial"/>
          <w:kern w:val="0"/>
          <w:sz w:val="24"/>
          <w:szCs w:val="24"/>
          <w:u w:val="single"/>
        </w:rPr>
        <w:t xml:space="preserve"> </w:t>
      </w:r>
      <w:r w:rsidRPr="003856E3">
        <w:rPr>
          <w:rFonts w:ascii="Arial" w:eastAsia="宋体" w:hAnsi="Arial" w:cs="Arial"/>
          <w:kern w:val="0"/>
          <w:sz w:val="24"/>
          <w:szCs w:val="24"/>
        </w:rPr>
        <w:t>上发布。</w:t>
      </w:r>
      <w:r w:rsidRPr="003856E3">
        <w:rPr>
          <w:rFonts w:ascii="Arial" w:eastAsia="宋体" w:hAnsi="Arial" w:cs="Arial"/>
          <w:kern w:val="0"/>
          <w:sz w:val="24"/>
          <w:szCs w:val="24"/>
        </w:rPr>
        <w:t xml:space="preserve"> </w:t>
      </w:r>
    </w:p>
    <w:p w:rsidR="003856E3" w:rsidRPr="003856E3" w:rsidRDefault="003856E3" w:rsidP="003856E3">
      <w:pPr>
        <w:widowControl/>
        <w:spacing w:before="100" w:beforeAutospacing="1" w:after="100" w:afterAutospacing="1" w:line="525" w:lineRule="atLeast"/>
        <w:jc w:val="left"/>
        <w:outlineLvl w:val="2"/>
        <w:rPr>
          <w:rFonts w:ascii="Arial" w:eastAsia="宋体" w:hAnsi="Arial" w:cs="Arial"/>
          <w:b/>
          <w:bCs/>
          <w:kern w:val="0"/>
          <w:sz w:val="27"/>
          <w:szCs w:val="27"/>
        </w:rPr>
      </w:pPr>
      <w:r w:rsidRPr="003856E3">
        <w:rPr>
          <w:rFonts w:ascii="Arial" w:eastAsia="宋体" w:hAnsi="Arial" w:cs="Arial"/>
          <w:b/>
          <w:bCs/>
          <w:kern w:val="0"/>
          <w:sz w:val="27"/>
          <w:szCs w:val="27"/>
        </w:rPr>
        <w:t xml:space="preserve">9. </w:t>
      </w:r>
      <w:r w:rsidRPr="003856E3">
        <w:rPr>
          <w:rFonts w:ascii="Arial" w:eastAsia="宋体" w:hAnsi="Arial" w:cs="Arial"/>
          <w:b/>
          <w:bCs/>
          <w:kern w:val="0"/>
          <w:sz w:val="27"/>
          <w:szCs w:val="27"/>
        </w:rPr>
        <w:t>联系方式</w:t>
      </w:r>
    </w:p>
    <w:tbl>
      <w:tblPr>
        <w:tblW w:w="0" w:type="auto"/>
        <w:tblCellSpacing w:w="15" w:type="dxa"/>
        <w:tblCellMar>
          <w:top w:w="15" w:type="dxa"/>
          <w:left w:w="15" w:type="dxa"/>
          <w:bottom w:w="15" w:type="dxa"/>
          <w:right w:w="15" w:type="dxa"/>
        </w:tblCellMar>
        <w:tblLook w:val="04A0"/>
      </w:tblPr>
      <w:tblGrid>
        <w:gridCol w:w="4477"/>
        <w:gridCol w:w="3919"/>
      </w:tblGrid>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招</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标</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人：</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北方工业大学</w:t>
            </w:r>
            <w:r w:rsidRPr="003856E3">
              <w:rPr>
                <w:rFonts w:ascii="Arial" w:eastAsia="宋体" w:hAnsi="Arial" w:cs="Arial"/>
                <w:kern w:val="0"/>
                <w:sz w:val="24"/>
                <w:szCs w:val="24"/>
              </w:rPr>
              <w:t xml:space="preserve">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招标代理机构：</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北京中城建华工程咨询有限公司</w:t>
            </w:r>
            <w:r w:rsidRPr="003856E3">
              <w:rPr>
                <w:rFonts w:ascii="Arial" w:eastAsia="宋体" w:hAnsi="Arial" w:cs="Arial"/>
                <w:kern w:val="0"/>
                <w:sz w:val="24"/>
                <w:szCs w:val="24"/>
              </w:rPr>
              <w:t xml:space="preserve">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地</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址：</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石景山区晋元庄路</w:t>
            </w:r>
            <w:r w:rsidRPr="003856E3">
              <w:rPr>
                <w:rFonts w:ascii="Arial" w:eastAsia="宋体" w:hAnsi="Arial" w:cs="Arial"/>
                <w:kern w:val="0"/>
                <w:sz w:val="24"/>
                <w:szCs w:val="24"/>
              </w:rPr>
              <w:t>5</w:t>
            </w:r>
            <w:r w:rsidRPr="003856E3">
              <w:rPr>
                <w:rFonts w:ascii="Arial" w:eastAsia="宋体" w:hAnsi="Arial" w:cs="Arial"/>
                <w:kern w:val="0"/>
                <w:sz w:val="24"/>
                <w:szCs w:val="24"/>
              </w:rPr>
              <w:t>号</w:t>
            </w:r>
            <w:r w:rsidRPr="003856E3">
              <w:rPr>
                <w:rFonts w:ascii="Arial" w:eastAsia="宋体" w:hAnsi="Arial" w:cs="Arial"/>
                <w:kern w:val="0"/>
                <w:sz w:val="24"/>
                <w:szCs w:val="24"/>
              </w:rPr>
              <w:t xml:space="preserve">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地</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址：</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北京市东城区夕照寺街</w:t>
            </w:r>
            <w:r w:rsidRPr="003856E3">
              <w:rPr>
                <w:rFonts w:ascii="Arial" w:eastAsia="宋体" w:hAnsi="Arial" w:cs="Arial"/>
                <w:kern w:val="0"/>
                <w:sz w:val="24"/>
                <w:szCs w:val="24"/>
              </w:rPr>
              <w:t>14</w:t>
            </w:r>
            <w:r w:rsidRPr="003856E3">
              <w:rPr>
                <w:rFonts w:ascii="Arial" w:eastAsia="宋体" w:hAnsi="Arial" w:cs="Arial"/>
                <w:kern w:val="0"/>
                <w:sz w:val="24"/>
                <w:szCs w:val="24"/>
              </w:rPr>
              <w:t>号</w:t>
            </w:r>
            <w:r w:rsidRPr="003856E3">
              <w:rPr>
                <w:rFonts w:ascii="Arial" w:eastAsia="宋体" w:hAnsi="Arial" w:cs="Arial"/>
                <w:kern w:val="0"/>
                <w:sz w:val="24"/>
                <w:szCs w:val="24"/>
              </w:rPr>
              <w:t>4</w:t>
            </w:r>
            <w:r w:rsidRPr="003856E3">
              <w:rPr>
                <w:rFonts w:ascii="Arial" w:eastAsia="宋体" w:hAnsi="Arial" w:cs="Arial"/>
                <w:kern w:val="0"/>
                <w:sz w:val="24"/>
                <w:szCs w:val="24"/>
              </w:rPr>
              <w:t>号楼</w:t>
            </w:r>
            <w:r w:rsidRPr="003856E3">
              <w:rPr>
                <w:rFonts w:ascii="Arial" w:eastAsia="宋体" w:hAnsi="Arial" w:cs="Arial"/>
                <w:kern w:val="0"/>
                <w:sz w:val="24"/>
                <w:szCs w:val="24"/>
              </w:rPr>
              <w:t>407</w:t>
            </w:r>
            <w:r w:rsidRPr="003856E3">
              <w:rPr>
                <w:rFonts w:ascii="Arial" w:eastAsia="宋体" w:hAnsi="Arial" w:cs="Arial"/>
                <w:kern w:val="0"/>
                <w:sz w:val="24"/>
                <w:szCs w:val="24"/>
              </w:rPr>
              <w:t>室</w:t>
            </w:r>
            <w:r w:rsidRPr="003856E3">
              <w:rPr>
                <w:rFonts w:ascii="Arial" w:eastAsia="宋体" w:hAnsi="Arial" w:cs="Arial"/>
                <w:kern w:val="0"/>
                <w:sz w:val="24"/>
                <w:szCs w:val="24"/>
              </w:rPr>
              <w:t xml:space="preserve">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邮</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编：</w:t>
            </w:r>
            <w:r w:rsidRPr="003856E3">
              <w:rPr>
                <w:rFonts w:ascii="Arial" w:eastAsia="宋体" w:hAnsi="Arial" w:cs="Arial"/>
                <w:kern w:val="0"/>
                <w:sz w:val="24"/>
                <w:szCs w:val="24"/>
              </w:rPr>
              <w:t xml:space="preserve"> /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邮</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编：</w:t>
            </w:r>
            <w:r w:rsidRPr="003856E3">
              <w:rPr>
                <w:rFonts w:ascii="Arial" w:eastAsia="宋体" w:hAnsi="Arial" w:cs="Arial"/>
                <w:kern w:val="0"/>
                <w:sz w:val="24"/>
                <w:szCs w:val="24"/>
              </w:rPr>
              <w:t xml:space="preserve"> 100061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联</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系</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人：</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张老师</w:t>
            </w:r>
            <w:r w:rsidRPr="003856E3">
              <w:rPr>
                <w:rFonts w:ascii="Arial" w:eastAsia="宋体" w:hAnsi="Arial" w:cs="Arial"/>
                <w:kern w:val="0"/>
                <w:sz w:val="24"/>
                <w:szCs w:val="24"/>
              </w:rPr>
              <w:t xml:space="preserve">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联</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系</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人：</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张志会</w:t>
            </w:r>
            <w:r w:rsidRPr="003856E3">
              <w:rPr>
                <w:rFonts w:ascii="Arial" w:eastAsia="宋体" w:hAnsi="Arial" w:cs="Arial"/>
                <w:kern w:val="0"/>
                <w:sz w:val="24"/>
                <w:szCs w:val="24"/>
              </w:rPr>
              <w:t xml:space="preserve">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电</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话：</w:t>
            </w:r>
            <w:r w:rsidRPr="003856E3">
              <w:rPr>
                <w:rFonts w:ascii="Arial" w:eastAsia="宋体" w:hAnsi="Arial" w:cs="Arial"/>
                <w:kern w:val="0"/>
                <w:sz w:val="24"/>
                <w:szCs w:val="24"/>
              </w:rPr>
              <w:t xml:space="preserve"> 010-88802818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电</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话：</w:t>
            </w:r>
            <w:r w:rsidRPr="003856E3">
              <w:rPr>
                <w:rFonts w:ascii="Arial" w:eastAsia="宋体" w:hAnsi="Arial" w:cs="Arial"/>
                <w:kern w:val="0"/>
                <w:sz w:val="24"/>
                <w:szCs w:val="24"/>
              </w:rPr>
              <w:t xml:space="preserve"> 13910730634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传</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真：</w:t>
            </w:r>
            <w:r w:rsidRPr="003856E3">
              <w:rPr>
                <w:rFonts w:ascii="Arial" w:eastAsia="宋体" w:hAnsi="Arial" w:cs="Arial"/>
                <w:kern w:val="0"/>
                <w:sz w:val="24"/>
                <w:szCs w:val="24"/>
              </w:rPr>
              <w:t xml:space="preserve"> 010-88802818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传</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真：</w:t>
            </w:r>
            <w:r w:rsidRPr="003856E3">
              <w:rPr>
                <w:rFonts w:ascii="Arial" w:eastAsia="宋体" w:hAnsi="Arial" w:cs="Arial"/>
                <w:kern w:val="0"/>
                <w:sz w:val="24"/>
                <w:szCs w:val="24"/>
              </w:rPr>
              <w:t xml:space="preserve"> /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电子邮件：</w:t>
            </w:r>
            <w:r w:rsidRPr="003856E3">
              <w:rPr>
                <w:rFonts w:ascii="Arial" w:eastAsia="宋体" w:hAnsi="Arial" w:cs="Arial"/>
                <w:kern w:val="0"/>
                <w:sz w:val="24"/>
                <w:szCs w:val="24"/>
              </w:rPr>
              <w:t xml:space="preserve"> lanjing@ncut.edu.cn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电子邮件：</w:t>
            </w:r>
            <w:r w:rsidRPr="003856E3">
              <w:rPr>
                <w:rFonts w:ascii="Arial" w:eastAsia="宋体" w:hAnsi="Arial" w:cs="Arial"/>
                <w:kern w:val="0"/>
                <w:sz w:val="24"/>
                <w:szCs w:val="24"/>
              </w:rPr>
              <w:t xml:space="preserve"> /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网</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址：</w:t>
            </w:r>
            <w:r w:rsidRPr="003856E3">
              <w:rPr>
                <w:rFonts w:ascii="Arial" w:eastAsia="宋体" w:hAnsi="Arial" w:cs="Arial"/>
                <w:kern w:val="0"/>
                <w:sz w:val="24"/>
                <w:szCs w:val="24"/>
              </w:rPr>
              <w:t xml:space="preserve"> http://www.ncut.edu.cn/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网</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址：</w:t>
            </w:r>
            <w:r w:rsidRPr="003856E3">
              <w:rPr>
                <w:rFonts w:ascii="Arial" w:eastAsia="宋体" w:hAnsi="Arial" w:cs="Arial"/>
                <w:kern w:val="0"/>
                <w:sz w:val="24"/>
                <w:szCs w:val="24"/>
              </w:rPr>
              <w:t xml:space="preserve"> /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开户银行：</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北京银行石景山支行</w:t>
            </w:r>
            <w:r w:rsidRPr="003856E3">
              <w:rPr>
                <w:rFonts w:ascii="Arial" w:eastAsia="宋体" w:hAnsi="Arial" w:cs="Arial"/>
                <w:kern w:val="0"/>
                <w:sz w:val="24"/>
                <w:szCs w:val="24"/>
              </w:rPr>
              <w:t xml:space="preserve">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开户银行：</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华夏银行北京两广支行</w:t>
            </w:r>
            <w:r w:rsidRPr="003856E3">
              <w:rPr>
                <w:rFonts w:ascii="Arial" w:eastAsia="宋体" w:hAnsi="Arial" w:cs="Arial"/>
                <w:kern w:val="0"/>
                <w:sz w:val="24"/>
                <w:szCs w:val="24"/>
              </w:rPr>
              <w:t xml:space="preserve"> </w:t>
            </w:r>
          </w:p>
        </w:tc>
      </w:tr>
      <w:tr w:rsidR="003856E3" w:rsidRPr="003856E3" w:rsidTr="003856E3">
        <w:trPr>
          <w:tblCellSpacing w:w="15" w:type="dxa"/>
        </w:trPr>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lastRenderedPageBreak/>
              <w:t>账</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号：</w:t>
            </w:r>
            <w:r w:rsidRPr="003856E3">
              <w:rPr>
                <w:rFonts w:ascii="Arial" w:eastAsia="宋体" w:hAnsi="Arial" w:cs="Arial"/>
                <w:kern w:val="0"/>
                <w:sz w:val="24"/>
                <w:szCs w:val="24"/>
              </w:rPr>
              <w:t xml:space="preserve"> 01090344300120112001468 </w:t>
            </w:r>
          </w:p>
        </w:tc>
        <w:tc>
          <w:tcPr>
            <w:tcW w:w="7500" w:type="dxa"/>
            <w:vAlign w:val="center"/>
            <w:hideMark/>
          </w:tcPr>
          <w:p w:rsidR="003856E3" w:rsidRPr="003856E3" w:rsidRDefault="003856E3" w:rsidP="003856E3">
            <w:pPr>
              <w:widowControl/>
              <w:jc w:val="left"/>
              <w:rPr>
                <w:rFonts w:ascii="Arial" w:eastAsia="宋体" w:hAnsi="Arial" w:cs="Arial"/>
                <w:kern w:val="0"/>
                <w:sz w:val="24"/>
                <w:szCs w:val="24"/>
              </w:rPr>
            </w:pPr>
            <w:r w:rsidRPr="003856E3">
              <w:rPr>
                <w:rFonts w:ascii="Arial" w:eastAsia="宋体" w:hAnsi="Arial" w:cs="Arial"/>
                <w:kern w:val="0"/>
                <w:sz w:val="24"/>
                <w:szCs w:val="24"/>
              </w:rPr>
              <w:t>账</w:t>
            </w:r>
            <w:r w:rsidRPr="003856E3">
              <w:rPr>
                <w:rFonts w:ascii="Arial" w:eastAsia="宋体" w:hAnsi="Arial" w:cs="Arial"/>
                <w:kern w:val="0"/>
                <w:sz w:val="24"/>
                <w:szCs w:val="24"/>
              </w:rPr>
              <w:t xml:space="preserve"> </w:t>
            </w:r>
            <w:r w:rsidRPr="003856E3">
              <w:rPr>
                <w:rFonts w:ascii="Arial" w:eastAsia="宋体" w:hAnsi="Arial" w:cs="Arial"/>
                <w:kern w:val="0"/>
                <w:sz w:val="24"/>
                <w:szCs w:val="24"/>
              </w:rPr>
              <w:t>号：</w:t>
            </w:r>
            <w:r w:rsidRPr="003856E3">
              <w:rPr>
                <w:rFonts w:ascii="Arial" w:eastAsia="宋体" w:hAnsi="Arial" w:cs="Arial"/>
                <w:kern w:val="0"/>
                <w:sz w:val="24"/>
                <w:szCs w:val="24"/>
              </w:rPr>
              <w:t xml:space="preserve"> 10267000000425309 </w:t>
            </w:r>
          </w:p>
        </w:tc>
      </w:tr>
    </w:tbl>
    <w:p w:rsidR="003856E3" w:rsidRPr="003856E3" w:rsidRDefault="003856E3" w:rsidP="003856E3">
      <w:pPr>
        <w:widowControl/>
        <w:jc w:val="right"/>
        <w:rPr>
          <w:rFonts w:ascii="Arial" w:eastAsia="宋体" w:hAnsi="Arial" w:cs="Arial"/>
          <w:kern w:val="0"/>
          <w:sz w:val="24"/>
          <w:szCs w:val="24"/>
        </w:rPr>
      </w:pPr>
      <w:r w:rsidRPr="003856E3">
        <w:rPr>
          <w:rFonts w:ascii="Arial" w:eastAsia="宋体" w:hAnsi="Arial" w:cs="Arial"/>
          <w:kern w:val="0"/>
          <w:sz w:val="24"/>
          <w:szCs w:val="24"/>
        </w:rPr>
        <w:t>招标人或招标代理机构：（盖企业</w:t>
      </w:r>
      <w:r w:rsidRPr="003856E3">
        <w:rPr>
          <w:rFonts w:ascii="Arial" w:eastAsia="宋体" w:hAnsi="Arial" w:cs="Arial"/>
          <w:kern w:val="0"/>
          <w:sz w:val="24"/>
          <w:szCs w:val="24"/>
        </w:rPr>
        <w:t>CA</w:t>
      </w:r>
      <w:r w:rsidRPr="003856E3">
        <w:rPr>
          <w:rFonts w:ascii="Arial" w:eastAsia="宋体" w:hAnsi="Arial" w:cs="Arial"/>
          <w:kern w:val="0"/>
          <w:sz w:val="24"/>
          <w:szCs w:val="24"/>
        </w:rPr>
        <w:t>电子印章）</w:t>
      </w:r>
    </w:p>
    <w:p w:rsidR="003856E3" w:rsidRPr="003856E3" w:rsidRDefault="003856E3" w:rsidP="003856E3">
      <w:pPr>
        <w:widowControl/>
        <w:jc w:val="left"/>
        <w:rPr>
          <w:rFonts w:ascii="Arial" w:eastAsia="宋体" w:hAnsi="Arial" w:cs="Arial"/>
          <w:kern w:val="0"/>
          <w:sz w:val="24"/>
          <w:szCs w:val="24"/>
        </w:rPr>
      </w:pPr>
    </w:p>
    <w:p w:rsidR="003856E3" w:rsidRPr="003856E3" w:rsidRDefault="003856E3" w:rsidP="003856E3">
      <w:pPr>
        <w:widowControl/>
        <w:jc w:val="right"/>
        <w:rPr>
          <w:rFonts w:ascii="Arial" w:eastAsia="宋体" w:hAnsi="Arial" w:cs="Arial"/>
          <w:kern w:val="0"/>
          <w:sz w:val="24"/>
          <w:szCs w:val="24"/>
        </w:rPr>
      </w:pPr>
      <w:r w:rsidRPr="003856E3">
        <w:rPr>
          <w:rFonts w:ascii="Arial" w:eastAsia="宋体" w:hAnsi="Arial" w:cs="Arial"/>
          <w:kern w:val="0"/>
          <w:sz w:val="24"/>
          <w:szCs w:val="24"/>
        </w:rPr>
        <w:t>法定代表人或其授权代理人：（盖个人</w:t>
      </w:r>
      <w:r w:rsidRPr="003856E3">
        <w:rPr>
          <w:rFonts w:ascii="Arial" w:eastAsia="宋体" w:hAnsi="Arial" w:cs="Arial"/>
          <w:kern w:val="0"/>
          <w:sz w:val="24"/>
          <w:szCs w:val="24"/>
        </w:rPr>
        <w:t>CA</w:t>
      </w:r>
      <w:r w:rsidRPr="003856E3">
        <w:rPr>
          <w:rFonts w:ascii="Arial" w:eastAsia="宋体" w:hAnsi="Arial" w:cs="Arial"/>
          <w:kern w:val="0"/>
          <w:sz w:val="24"/>
          <w:szCs w:val="24"/>
        </w:rPr>
        <w:t>电子印章）</w:t>
      </w:r>
    </w:p>
    <w:p w:rsidR="003856E3" w:rsidRPr="003856E3" w:rsidRDefault="003856E3" w:rsidP="003856E3">
      <w:pPr>
        <w:widowControl/>
        <w:spacing w:line="525" w:lineRule="atLeast"/>
        <w:jc w:val="right"/>
        <w:rPr>
          <w:rFonts w:ascii="Arial" w:eastAsia="宋体" w:hAnsi="Arial" w:cs="Arial"/>
          <w:kern w:val="0"/>
          <w:sz w:val="24"/>
          <w:szCs w:val="24"/>
        </w:rPr>
      </w:pPr>
      <w:r w:rsidRPr="003856E3">
        <w:rPr>
          <w:rFonts w:ascii="Arial" w:eastAsia="宋体" w:hAnsi="Arial" w:cs="Arial"/>
          <w:kern w:val="0"/>
          <w:sz w:val="24"/>
          <w:szCs w:val="24"/>
          <w:u w:val="single"/>
        </w:rPr>
        <w:t xml:space="preserve">2018 </w:t>
      </w:r>
      <w:r w:rsidRPr="003856E3">
        <w:rPr>
          <w:rFonts w:ascii="Arial" w:eastAsia="宋体" w:hAnsi="Arial" w:cs="Arial"/>
          <w:kern w:val="0"/>
          <w:sz w:val="24"/>
          <w:szCs w:val="24"/>
        </w:rPr>
        <w:t>年</w:t>
      </w:r>
      <w:r w:rsidRPr="003856E3">
        <w:rPr>
          <w:rFonts w:ascii="Arial" w:eastAsia="宋体" w:hAnsi="Arial" w:cs="Arial"/>
          <w:kern w:val="0"/>
          <w:sz w:val="24"/>
          <w:szCs w:val="24"/>
          <w:u w:val="single"/>
        </w:rPr>
        <w:t xml:space="preserve"> 05 </w:t>
      </w:r>
      <w:r w:rsidRPr="003856E3">
        <w:rPr>
          <w:rFonts w:ascii="Arial" w:eastAsia="宋体" w:hAnsi="Arial" w:cs="Arial"/>
          <w:kern w:val="0"/>
          <w:sz w:val="24"/>
          <w:szCs w:val="24"/>
        </w:rPr>
        <w:t>月</w:t>
      </w:r>
      <w:r w:rsidRPr="003856E3">
        <w:rPr>
          <w:rFonts w:ascii="Arial" w:eastAsia="宋体" w:hAnsi="Arial" w:cs="Arial"/>
          <w:kern w:val="0"/>
          <w:sz w:val="24"/>
          <w:szCs w:val="24"/>
          <w:u w:val="single"/>
        </w:rPr>
        <w:t xml:space="preserve"> 08 </w:t>
      </w:r>
      <w:r w:rsidRPr="003856E3">
        <w:rPr>
          <w:rFonts w:ascii="Arial" w:eastAsia="宋体" w:hAnsi="Arial" w:cs="Arial"/>
          <w:kern w:val="0"/>
          <w:sz w:val="24"/>
          <w:szCs w:val="24"/>
        </w:rPr>
        <w:t>日</w:t>
      </w:r>
    </w:p>
    <w:p w:rsidR="00961FFE" w:rsidRDefault="00961FFE"/>
    <w:sectPr w:rsidR="00961F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FFE" w:rsidRDefault="00961FFE" w:rsidP="003856E3">
      <w:r>
        <w:separator/>
      </w:r>
    </w:p>
  </w:endnote>
  <w:endnote w:type="continuationSeparator" w:id="1">
    <w:p w:rsidR="00961FFE" w:rsidRDefault="00961FFE" w:rsidP="003856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FFE" w:rsidRDefault="00961FFE" w:rsidP="003856E3">
      <w:r>
        <w:separator/>
      </w:r>
    </w:p>
  </w:footnote>
  <w:footnote w:type="continuationSeparator" w:id="1">
    <w:p w:rsidR="00961FFE" w:rsidRDefault="00961FFE" w:rsidP="003856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6E3"/>
    <w:rsid w:val="003856E3"/>
    <w:rsid w:val="00961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856E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56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56E3"/>
    <w:rPr>
      <w:sz w:val="18"/>
      <w:szCs w:val="18"/>
    </w:rPr>
  </w:style>
  <w:style w:type="paragraph" w:styleId="a4">
    <w:name w:val="footer"/>
    <w:basedOn w:val="a"/>
    <w:link w:val="Char0"/>
    <w:uiPriority w:val="99"/>
    <w:semiHidden/>
    <w:unhideWhenUsed/>
    <w:rsid w:val="003856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56E3"/>
    <w:rPr>
      <w:sz w:val="18"/>
      <w:szCs w:val="18"/>
    </w:rPr>
  </w:style>
  <w:style w:type="character" w:customStyle="1" w:styleId="3Char">
    <w:name w:val="标题 3 Char"/>
    <w:basedOn w:val="a0"/>
    <w:link w:val="3"/>
    <w:uiPriority w:val="9"/>
    <w:rsid w:val="003856E3"/>
    <w:rPr>
      <w:rFonts w:ascii="宋体" w:eastAsia="宋体" w:hAnsi="宋体" w:cs="宋体"/>
      <w:b/>
      <w:bCs/>
      <w:kern w:val="0"/>
      <w:sz w:val="27"/>
      <w:szCs w:val="27"/>
    </w:rPr>
  </w:style>
  <w:style w:type="character" w:styleId="a5">
    <w:name w:val="Strong"/>
    <w:basedOn w:val="a0"/>
    <w:uiPriority w:val="22"/>
    <w:qFormat/>
    <w:rsid w:val="003856E3"/>
    <w:rPr>
      <w:b/>
      <w:bCs/>
    </w:rPr>
  </w:style>
  <w:style w:type="character" w:styleId="a6">
    <w:name w:val="Hyperlink"/>
    <w:basedOn w:val="a0"/>
    <w:uiPriority w:val="99"/>
    <w:semiHidden/>
    <w:unhideWhenUsed/>
    <w:rsid w:val="003856E3"/>
    <w:rPr>
      <w:color w:val="0000FF"/>
      <w:u w:val="single"/>
    </w:rPr>
  </w:style>
</w:styles>
</file>

<file path=word/webSettings.xml><?xml version="1.0" encoding="utf-8"?>
<w:webSettings xmlns:r="http://schemas.openxmlformats.org/officeDocument/2006/relationships" xmlns:w="http://schemas.openxmlformats.org/wordprocessingml/2006/main">
  <w:divs>
    <w:div w:id="1997486989">
      <w:bodyDiv w:val="1"/>
      <w:marLeft w:val="0"/>
      <w:marRight w:val="0"/>
      <w:marTop w:val="0"/>
      <w:marBottom w:val="0"/>
      <w:divBdr>
        <w:top w:val="none" w:sz="0" w:space="0" w:color="auto"/>
        <w:left w:val="none" w:sz="0" w:space="0" w:color="auto"/>
        <w:bottom w:val="none" w:sz="0" w:space="0" w:color="auto"/>
        <w:right w:val="none" w:sz="0" w:space="0" w:color="auto"/>
      </w:divBdr>
      <w:divsChild>
        <w:div w:id="1860043342">
          <w:marLeft w:val="0"/>
          <w:marRight w:val="0"/>
          <w:marTop w:val="0"/>
          <w:marBottom w:val="0"/>
          <w:divBdr>
            <w:top w:val="none" w:sz="0" w:space="0" w:color="auto"/>
            <w:left w:val="none" w:sz="0" w:space="0" w:color="auto"/>
            <w:bottom w:val="none" w:sz="0" w:space="0" w:color="auto"/>
            <w:right w:val="none" w:sz="0" w:space="0" w:color="auto"/>
          </w:divBdr>
          <w:divsChild>
            <w:div w:id="1322657688">
              <w:marLeft w:val="0"/>
              <w:marRight w:val="0"/>
              <w:marTop w:val="300"/>
              <w:marBottom w:val="300"/>
              <w:divBdr>
                <w:top w:val="none" w:sz="0" w:space="0" w:color="auto"/>
                <w:left w:val="none" w:sz="0" w:space="0" w:color="auto"/>
                <w:bottom w:val="none" w:sz="0" w:space="0" w:color="auto"/>
                <w:right w:val="none" w:sz="0" w:space="0" w:color="auto"/>
              </w:divBdr>
            </w:div>
            <w:div w:id="421075321">
              <w:marLeft w:val="0"/>
              <w:marRight w:val="0"/>
              <w:marTop w:val="300"/>
              <w:marBottom w:val="300"/>
              <w:divBdr>
                <w:top w:val="none" w:sz="0" w:space="0" w:color="auto"/>
                <w:left w:val="none" w:sz="0" w:space="0" w:color="auto"/>
                <w:bottom w:val="none" w:sz="0" w:space="0" w:color="auto"/>
                <w:right w:val="none" w:sz="0" w:space="0" w:color="auto"/>
              </w:divBdr>
            </w:div>
            <w:div w:id="146855315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actc.com" TargetMode="External"/><Relationship Id="rId3" Type="http://schemas.openxmlformats.org/officeDocument/2006/relationships/webSettings" Target="webSettings.xml"/><Relationship Id="rId7" Type="http://schemas.openxmlformats.org/officeDocument/2006/relationships/hyperlink" Target="http://www.bcact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act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zhaobiao</dc:creator>
  <cp:keywords/>
  <dc:description/>
  <cp:lastModifiedBy>zhaobiao</cp:lastModifiedBy>
  <cp:revision>2</cp:revision>
  <dcterms:created xsi:type="dcterms:W3CDTF">2018-05-10T09:06:00Z</dcterms:created>
  <dcterms:modified xsi:type="dcterms:W3CDTF">2018-05-10T09:06:00Z</dcterms:modified>
</cp:coreProperties>
</file>